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D3F9E" w14:textId="77777777" w:rsidR="005F002F" w:rsidRDefault="005F002F" w:rsidP="0042117B">
      <w:pPr>
        <w:rPr>
          <w:rFonts w:ascii="Franklin Gothic Book" w:hAnsi="Franklin Gothic Book"/>
          <w:b/>
          <w:bCs/>
          <w:sz w:val="28"/>
          <w:szCs w:val="28"/>
        </w:rPr>
      </w:pPr>
    </w:p>
    <w:p w14:paraId="4FD12AF3" w14:textId="0E87BCA8" w:rsidR="00B31886" w:rsidRPr="005F002F" w:rsidRDefault="00B31886" w:rsidP="0042117B">
      <w:pPr>
        <w:rPr>
          <w:rFonts w:ascii="Franklin Gothic Book" w:hAnsi="Franklin Gothic Book"/>
          <w:b/>
          <w:bCs/>
          <w:color w:val="CF003F"/>
          <w:sz w:val="28"/>
          <w:szCs w:val="28"/>
        </w:rPr>
      </w:pPr>
      <w:r w:rsidRPr="005F002F">
        <w:rPr>
          <w:rFonts w:ascii="Franklin Gothic Book" w:hAnsi="Franklin Gothic Book"/>
          <w:b/>
          <w:bCs/>
          <w:color w:val="CF003F"/>
          <w:sz w:val="28"/>
          <w:szCs w:val="28"/>
        </w:rPr>
        <w:t xml:space="preserve">OTTO Immobilien: </w:t>
      </w:r>
      <w:r w:rsidR="002E3C63" w:rsidRPr="005F002F">
        <w:rPr>
          <w:rFonts w:ascii="Franklin Gothic Book" w:hAnsi="Franklin Gothic Book"/>
          <w:b/>
          <w:bCs/>
          <w:color w:val="CF003F"/>
          <w:sz w:val="28"/>
          <w:szCs w:val="28"/>
        </w:rPr>
        <w:t>Ein Pionier im</w:t>
      </w:r>
      <w:r w:rsidRPr="005F002F">
        <w:rPr>
          <w:rFonts w:ascii="Franklin Gothic Book" w:hAnsi="Franklin Gothic Book"/>
          <w:b/>
          <w:bCs/>
          <w:color w:val="CF003F"/>
          <w:sz w:val="28"/>
          <w:szCs w:val="28"/>
        </w:rPr>
        <w:t xml:space="preserve"> Wiener </w:t>
      </w:r>
      <w:r w:rsidR="002E3C63" w:rsidRPr="005F002F">
        <w:rPr>
          <w:rFonts w:ascii="Franklin Gothic Book" w:hAnsi="Franklin Gothic Book"/>
          <w:b/>
          <w:bCs/>
          <w:color w:val="CF003F"/>
          <w:sz w:val="28"/>
          <w:szCs w:val="28"/>
        </w:rPr>
        <w:t>Immobilienm</w:t>
      </w:r>
      <w:r w:rsidRPr="005F002F">
        <w:rPr>
          <w:rFonts w:ascii="Franklin Gothic Book" w:hAnsi="Franklin Gothic Book"/>
          <w:b/>
          <w:bCs/>
          <w:color w:val="CF003F"/>
          <w:sz w:val="28"/>
          <w:szCs w:val="28"/>
        </w:rPr>
        <w:t xml:space="preserve">arkt </w:t>
      </w:r>
    </w:p>
    <w:p w14:paraId="1FEC2B92" w14:textId="5D1B70C9" w:rsidR="002E3C63" w:rsidRPr="00834ADB" w:rsidRDefault="0042117B" w:rsidP="002E3C63">
      <w:pPr>
        <w:rPr>
          <w:rFonts w:ascii="Franklin Gothic Book" w:hAnsi="Franklin Gothic Book"/>
        </w:rPr>
      </w:pPr>
      <w:r w:rsidRPr="00834ADB">
        <w:rPr>
          <w:rFonts w:ascii="Franklin Gothic Book" w:hAnsi="Franklin Gothic Book"/>
        </w:rPr>
        <w:t xml:space="preserve">Mit </w:t>
      </w:r>
      <w:r w:rsidR="00EB1CC6">
        <w:rPr>
          <w:rFonts w:ascii="Franklin Gothic Book" w:hAnsi="Franklin Gothic Book"/>
        </w:rPr>
        <w:t>mehr als 90</w:t>
      </w:r>
      <w:r w:rsidRPr="00834ADB">
        <w:rPr>
          <w:rFonts w:ascii="Franklin Gothic Book" w:hAnsi="Franklin Gothic Book"/>
        </w:rPr>
        <w:t xml:space="preserve"> </w:t>
      </w:r>
      <w:proofErr w:type="spellStart"/>
      <w:proofErr w:type="gramStart"/>
      <w:r w:rsidRPr="00834ADB">
        <w:rPr>
          <w:rFonts w:ascii="Franklin Gothic Book" w:hAnsi="Franklin Gothic Book"/>
        </w:rPr>
        <w:t>Expert</w:t>
      </w:r>
      <w:r w:rsidR="00AF5B7B" w:rsidRPr="00834ADB">
        <w:rPr>
          <w:rFonts w:ascii="Franklin Gothic Book" w:hAnsi="Franklin Gothic Book"/>
        </w:rPr>
        <w:t>:</w:t>
      </w:r>
      <w:r w:rsidR="003E7034" w:rsidRPr="00834ADB">
        <w:rPr>
          <w:rFonts w:ascii="Franklin Gothic Book" w:hAnsi="Franklin Gothic Book"/>
        </w:rPr>
        <w:t>innen</w:t>
      </w:r>
      <w:proofErr w:type="spellEnd"/>
      <w:proofErr w:type="gramEnd"/>
      <w:r w:rsidRPr="00834ADB">
        <w:rPr>
          <w:rFonts w:ascii="Franklin Gothic Book" w:hAnsi="Franklin Gothic Book"/>
        </w:rPr>
        <w:t xml:space="preserve"> zählt OTTO Immobilien zu den größten privaten, unabhängigen und vom Eigentümer geführten Immobilienberatern Österreichs. </w:t>
      </w:r>
      <w:r w:rsidR="002E3C63" w:rsidRPr="00834ADB">
        <w:rPr>
          <w:rFonts w:ascii="Franklin Gothic Book" w:hAnsi="Franklin Gothic Book"/>
        </w:rPr>
        <w:t xml:space="preserve">Seit über 65 Jahren am Wiener Markt etabliert, zeichnet sich das Unternehmen durch tiefgreifende Expertise und ein umfassendes Dienstleistungsangebot aus. OTTO Immobilien begleitet seine </w:t>
      </w:r>
      <w:proofErr w:type="spellStart"/>
      <w:proofErr w:type="gramStart"/>
      <w:r w:rsidR="002E3C63" w:rsidRPr="00834ADB">
        <w:rPr>
          <w:rFonts w:ascii="Franklin Gothic Book" w:hAnsi="Franklin Gothic Book"/>
        </w:rPr>
        <w:t>Kund:innen</w:t>
      </w:r>
      <w:proofErr w:type="spellEnd"/>
      <w:proofErr w:type="gramEnd"/>
      <w:r w:rsidR="002E3C63" w:rsidRPr="00834ADB">
        <w:rPr>
          <w:rFonts w:ascii="Franklin Gothic Book" w:hAnsi="Franklin Gothic Book"/>
        </w:rPr>
        <w:t xml:space="preserve"> – viele davon über Generationen hinweg – in allen Fragen rund um den Kauf, die Vermietung, Verwaltung und Bewertung von Wohn- und Gewerbeimmobilien. </w:t>
      </w:r>
    </w:p>
    <w:p w14:paraId="5F6545DE" w14:textId="276FB5B9" w:rsidR="002E3C63" w:rsidRPr="00834ADB" w:rsidRDefault="002E3C63" w:rsidP="002E3C63">
      <w:pPr>
        <w:rPr>
          <w:rFonts w:ascii="Franklin Gothic Book" w:hAnsi="Franklin Gothic Book"/>
        </w:rPr>
      </w:pPr>
      <w:r w:rsidRPr="00834ADB">
        <w:rPr>
          <w:rFonts w:ascii="Franklin Gothic Book" w:hAnsi="Franklin Gothic Book"/>
        </w:rPr>
        <w:t>OTTO Immobilien konzentriert sich ausschließlich auf Beratungs- und Vermittlungs</w:t>
      </w:r>
      <w:r w:rsidR="0034630D">
        <w:rPr>
          <w:rFonts w:ascii="Franklin Gothic Book" w:hAnsi="Franklin Gothic Book"/>
        </w:rPr>
        <w:t>-D</w:t>
      </w:r>
      <w:r w:rsidRPr="00834ADB">
        <w:rPr>
          <w:rFonts w:ascii="Franklin Gothic Book" w:hAnsi="Franklin Gothic Book"/>
        </w:rPr>
        <w:t xml:space="preserve">ienstleistungen, um eine objektive und individuell zugeschnittene Betreuung zu garantieren. Das Unternehmen verzichtet bewusst auf die Entwicklung von Projekten, um Interessenkonflikte zu vermeiden und die besten Ergebnisse für seine </w:t>
      </w:r>
      <w:proofErr w:type="spellStart"/>
      <w:proofErr w:type="gramStart"/>
      <w:r w:rsidRPr="00834ADB">
        <w:rPr>
          <w:rFonts w:ascii="Franklin Gothic Book" w:hAnsi="Franklin Gothic Book"/>
        </w:rPr>
        <w:t>Kund:innen</w:t>
      </w:r>
      <w:proofErr w:type="spellEnd"/>
      <w:proofErr w:type="gramEnd"/>
      <w:r w:rsidRPr="00834ADB">
        <w:rPr>
          <w:rFonts w:ascii="Franklin Gothic Book" w:hAnsi="Franklin Gothic Book"/>
        </w:rPr>
        <w:t xml:space="preserve"> zu erzielen.</w:t>
      </w:r>
    </w:p>
    <w:p w14:paraId="268943E7" w14:textId="7E494FA3" w:rsidR="00F02CF3" w:rsidRPr="005F002F" w:rsidRDefault="00687B9B" w:rsidP="0034630D">
      <w:pPr>
        <w:spacing w:after="0"/>
        <w:rPr>
          <w:rFonts w:ascii="Franklin Gothic Book" w:hAnsi="Franklin Gothic Book"/>
          <w:color w:val="CF003F"/>
          <w:sz w:val="24"/>
          <w:szCs w:val="24"/>
        </w:rPr>
      </w:pPr>
      <w:r w:rsidRPr="005F002F">
        <w:rPr>
          <w:rFonts w:ascii="Franklin Gothic Book" w:hAnsi="Franklin Gothic Book"/>
          <w:b/>
          <w:bCs/>
          <w:color w:val="CF003F"/>
          <w:sz w:val="24"/>
          <w:szCs w:val="24"/>
        </w:rPr>
        <w:t>Fundierte Erfahrung im Bereich großvolumiger Transaktionen in Österreich</w:t>
      </w:r>
    </w:p>
    <w:p w14:paraId="60B17785" w14:textId="77777777" w:rsidR="00687B9B" w:rsidRPr="00834ADB" w:rsidRDefault="00687B9B" w:rsidP="0034630D">
      <w:pPr>
        <w:spacing w:after="0"/>
        <w:rPr>
          <w:rFonts w:ascii="Franklin Gothic Book" w:hAnsi="Franklin Gothic Book"/>
        </w:rPr>
      </w:pPr>
      <w:r w:rsidRPr="00834ADB">
        <w:rPr>
          <w:rFonts w:ascii="Franklin Gothic Book" w:hAnsi="Franklin Gothic Book"/>
        </w:rPr>
        <w:t>Das erfahrene Investmentteam von OTTO Immobilien ist spezialisiert auf die Beratung beim An- und Verkauf großvolumiger Wohn- und Gewerbeimmobilien. Es unterstützt sowohl den Kauf einzelner Objekte als auch ganzer Portfolios und steht institutionellen Investoren, Fonds und Stiftungen aus dem In- und Ausland mit seiner jahrzehntelangen Erfahrung beratend zur Seite.</w:t>
      </w:r>
    </w:p>
    <w:p w14:paraId="19327DF9" w14:textId="0CA1E91C" w:rsidR="006E0F56" w:rsidRPr="005F002F" w:rsidRDefault="0034630D" w:rsidP="0034630D">
      <w:pPr>
        <w:spacing w:after="0"/>
        <w:rPr>
          <w:rFonts w:ascii="Franklin Gothic Book" w:hAnsi="Franklin Gothic Book"/>
          <w:b/>
          <w:bCs/>
          <w:color w:val="CF003F"/>
          <w:sz w:val="24"/>
          <w:szCs w:val="24"/>
        </w:rPr>
      </w:pPr>
      <w:r>
        <w:rPr>
          <w:rFonts w:ascii="Franklin Gothic Book" w:hAnsi="Franklin Gothic Book"/>
          <w:b/>
          <w:bCs/>
          <w:color w:val="CF003F"/>
          <w:sz w:val="24"/>
          <w:szCs w:val="24"/>
        </w:rPr>
        <w:br/>
      </w:r>
      <w:r w:rsidR="006E0F56" w:rsidRPr="005F002F">
        <w:rPr>
          <w:rFonts w:ascii="Franklin Gothic Book" w:hAnsi="Franklin Gothic Book"/>
          <w:b/>
          <w:bCs/>
          <w:color w:val="CF003F"/>
          <w:sz w:val="24"/>
          <w:szCs w:val="24"/>
        </w:rPr>
        <w:t>Starkes internationales Netzwe</w:t>
      </w:r>
      <w:r w:rsidR="003E48C9" w:rsidRPr="005F002F">
        <w:rPr>
          <w:rFonts w:ascii="Franklin Gothic Book" w:hAnsi="Franklin Gothic Book"/>
          <w:b/>
          <w:bCs/>
          <w:color w:val="CF003F"/>
          <w:sz w:val="24"/>
          <w:szCs w:val="24"/>
        </w:rPr>
        <w:t>r</w:t>
      </w:r>
      <w:r w:rsidR="006E0F56" w:rsidRPr="005F002F">
        <w:rPr>
          <w:rFonts w:ascii="Franklin Gothic Book" w:hAnsi="Franklin Gothic Book"/>
          <w:b/>
          <w:bCs/>
          <w:color w:val="CF003F"/>
          <w:sz w:val="24"/>
          <w:szCs w:val="24"/>
        </w:rPr>
        <w:t>k</w:t>
      </w:r>
    </w:p>
    <w:p w14:paraId="77ABD27D" w14:textId="76A7F8D1" w:rsidR="00687B9B" w:rsidRPr="00834ADB" w:rsidRDefault="00687B9B" w:rsidP="0034630D">
      <w:pPr>
        <w:spacing w:after="0"/>
        <w:rPr>
          <w:rFonts w:ascii="Franklin Gothic Book" w:hAnsi="Franklin Gothic Book"/>
        </w:rPr>
      </w:pPr>
      <w:r w:rsidRPr="00834ADB">
        <w:rPr>
          <w:rFonts w:ascii="Franklin Gothic Book" w:hAnsi="Franklin Gothic Book"/>
        </w:rPr>
        <w:t xml:space="preserve">Seit 2011 besteht eine enge Kooperation mit Knight Frank, einem der größten privaten Immobilienberater weltweit. Mit </w:t>
      </w:r>
      <w:r w:rsidR="00EB1CC6">
        <w:rPr>
          <w:rFonts w:ascii="Franklin Gothic Book" w:hAnsi="Franklin Gothic Book"/>
        </w:rPr>
        <w:t>480</w:t>
      </w:r>
      <w:r w:rsidRPr="00834ADB">
        <w:rPr>
          <w:rFonts w:ascii="Franklin Gothic Book" w:hAnsi="Franklin Gothic Book"/>
        </w:rPr>
        <w:t xml:space="preserve"> Büros in </w:t>
      </w:r>
      <w:r w:rsidR="00EB1CC6">
        <w:rPr>
          <w:rFonts w:ascii="Franklin Gothic Book" w:hAnsi="Franklin Gothic Book"/>
        </w:rPr>
        <w:t>mehr als 50</w:t>
      </w:r>
      <w:r w:rsidR="00EB1CC6" w:rsidRPr="00834ADB">
        <w:rPr>
          <w:rFonts w:ascii="Franklin Gothic Book" w:hAnsi="Franklin Gothic Book"/>
        </w:rPr>
        <w:t xml:space="preserve"> </w:t>
      </w:r>
      <w:r w:rsidRPr="00834ADB">
        <w:rPr>
          <w:rFonts w:ascii="Franklin Gothic Book" w:hAnsi="Franklin Gothic Book"/>
        </w:rPr>
        <w:t xml:space="preserve">Ländern bietet diese Partnerschaft den </w:t>
      </w:r>
      <w:proofErr w:type="spellStart"/>
      <w:proofErr w:type="gramStart"/>
      <w:r w:rsidRPr="00834ADB">
        <w:rPr>
          <w:rFonts w:ascii="Franklin Gothic Book" w:hAnsi="Franklin Gothic Book"/>
        </w:rPr>
        <w:t>Kund:innen</w:t>
      </w:r>
      <w:proofErr w:type="spellEnd"/>
      <w:proofErr w:type="gramEnd"/>
      <w:r w:rsidRPr="00834ADB">
        <w:rPr>
          <w:rFonts w:ascii="Franklin Gothic Book" w:hAnsi="Franklin Gothic Book"/>
        </w:rPr>
        <w:t xml:space="preserve"> von OTTO Immobilien Zugang zu einem internationalen Netzwerk, weltweiten Immobilienmärkten und dem </w:t>
      </w:r>
      <w:proofErr w:type="spellStart"/>
      <w:r w:rsidRPr="00834ADB">
        <w:rPr>
          <w:rFonts w:ascii="Franklin Gothic Book" w:hAnsi="Franklin Gothic Book"/>
        </w:rPr>
        <w:t>Know-How</w:t>
      </w:r>
      <w:proofErr w:type="spellEnd"/>
      <w:r w:rsidRPr="00834ADB">
        <w:rPr>
          <w:rFonts w:ascii="Franklin Gothic Book" w:hAnsi="Franklin Gothic Book"/>
        </w:rPr>
        <w:t xml:space="preserve"> führender </w:t>
      </w:r>
      <w:proofErr w:type="spellStart"/>
      <w:r w:rsidRPr="00834ADB">
        <w:rPr>
          <w:rFonts w:ascii="Franklin Gothic Book" w:hAnsi="Franklin Gothic Book"/>
        </w:rPr>
        <w:t>Expert:innen</w:t>
      </w:r>
      <w:proofErr w:type="spellEnd"/>
      <w:r w:rsidRPr="00834ADB">
        <w:rPr>
          <w:rFonts w:ascii="Franklin Gothic Book" w:hAnsi="Franklin Gothic Book"/>
        </w:rPr>
        <w:t>.</w:t>
      </w:r>
    </w:p>
    <w:p w14:paraId="3F04ED18" w14:textId="3A788B2C" w:rsidR="007537B7" w:rsidRPr="005F002F" w:rsidRDefault="0034630D" w:rsidP="0034630D">
      <w:pPr>
        <w:spacing w:after="0"/>
        <w:rPr>
          <w:rFonts w:ascii="Franklin Gothic Book" w:hAnsi="Franklin Gothic Book"/>
          <w:b/>
          <w:bCs/>
          <w:color w:val="CF003F"/>
          <w:sz w:val="24"/>
          <w:szCs w:val="24"/>
        </w:rPr>
      </w:pPr>
      <w:r>
        <w:rPr>
          <w:rFonts w:ascii="Franklin Gothic Book" w:hAnsi="Franklin Gothic Book"/>
          <w:b/>
          <w:bCs/>
          <w:color w:val="CF003F"/>
          <w:sz w:val="24"/>
          <w:szCs w:val="24"/>
        </w:rPr>
        <w:br/>
      </w:r>
      <w:r w:rsidR="00687B9B" w:rsidRPr="005F002F">
        <w:rPr>
          <w:rFonts w:ascii="Franklin Gothic Book" w:hAnsi="Franklin Gothic Book"/>
          <w:b/>
          <w:bCs/>
          <w:color w:val="CF003F"/>
          <w:sz w:val="24"/>
          <w:szCs w:val="24"/>
        </w:rPr>
        <w:t>Fundierte Entscheidungen durch Immobilien-Research</w:t>
      </w:r>
    </w:p>
    <w:p w14:paraId="77E904DB" w14:textId="0B14D279" w:rsidR="00C417CE" w:rsidRPr="005F002F" w:rsidRDefault="0042117B" w:rsidP="0034630D">
      <w:pPr>
        <w:spacing w:after="0"/>
        <w:rPr>
          <w:rFonts w:ascii="Franklin Gothic Book" w:hAnsi="Franklin Gothic Book"/>
        </w:rPr>
      </w:pPr>
      <w:r w:rsidRPr="00834ADB">
        <w:rPr>
          <w:rFonts w:ascii="Franklin Gothic Book" w:hAnsi="Franklin Gothic Book"/>
        </w:rPr>
        <w:t xml:space="preserve">Fundierte Marktkenntnisse gepaart mit </w:t>
      </w:r>
      <w:r w:rsidR="00A631F9" w:rsidRPr="00834ADB">
        <w:rPr>
          <w:rFonts w:ascii="Franklin Gothic Book" w:hAnsi="Franklin Gothic Book"/>
        </w:rPr>
        <w:t xml:space="preserve">Expertise </w:t>
      </w:r>
      <w:r w:rsidRPr="00834ADB">
        <w:rPr>
          <w:rFonts w:ascii="Franklin Gothic Book" w:hAnsi="Franklin Gothic Book"/>
        </w:rPr>
        <w:t xml:space="preserve">und Erfahrung bilden die Basis für eine erfolgreiche Beratung.  OTTO Immobilien verfügt als einer der wenigen </w:t>
      </w:r>
      <w:r w:rsidR="006D710C" w:rsidRPr="00834ADB">
        <w:rPr>
          <w:rFonts w:ascii="Franklin Gothic Book" w:hAnsi="Franklin Gothic Book"/>
        </w:rPr>
        <w:t>österreichischen</w:t>
      </w:r>
      <w:r w:rsidRPr="00834ADB">
        <w:rPr>
          <w:rFonts w:ascii="Franklin Gothic Book" w:hAnsi="Franklin Gothic Book"/>
        </w:rPr>
        <w:t xml:space="preserve"> Immobilienberater seit </w:t>
      </w:r>
      <w:r w:rsidR="00EB1CC6">
        <w:rPr>
          <w:rFonts w:ascii="Franklin Gothic Book" w:hAnsi="Franklin Gothic Book"/>
        </w:rPr>
        <w:t xml:space="preserve">über </w:t>
      </w:r>
      <w:r w:rsidR="005B22C0" w:rsidRPr="00834ADB">
        <w:rPr>
          <w:rFonts w:ascii="Franklin Gothic Book" w:hAnsi="Franklin Gothic Book"/>
        </w:rPr>
        <w:t>20 J</w:t>
      </w:r>
      <w:r w:rsidRPr="00834ADB">
        <w:rPr>
          <w:rFonts w:ascii="Franklin Gothic Book" w:hAnsi="Franklin Gothic Book"/>
        </w:rPr>
        <w:t>ahren über eine eigene Abteilung für Immobilien</w:t>
      </w:r>
      <w:r w:rsidR="006D710C" w:rsidRPr="00834ADB">
        <w:rPr>
          <w:rFonts w:ascii="Franklin Gothic Book" w:hAnsi="Franklin Gothic Book"/>
        </w:rPr>
        <w:t>-</w:t>
      </w:r>
      <w:r w:rsidRPr="00834ADB">
        <w:rPr>
          <w:rFonts w:ascii="Franklin Gothic Book" w:hAnsi="Franklin Gothic Book"/>
        </w:rPr>
        <w:t xml:space="preserve">Research. </w:t>
      </w:r>
      <w:r w:rsidR="006D710C" w:rsidRPr="00834ADB">
        <w:rPr>
          <w:rFonts w:ascii="Franklin Gothic Book" w:hAnsi="Franklin Gothic Book"/>
        </w:rPr>
        <w:t xml:space="preserve">Die </w:t>
      </w:r>
      <w:proofErr w:type="spellStart"/>
      <w:proofErr w:type="gramStart"/>
      <w:r w:rsidR="006D710C" w:rsidRPr="00834ADB">
        <w:rPr>
          <w:rFonts w:ascii="Franklin Gothic Book" w:hAnsi="Franklin Gothic Book"/>
        </w:rPr>
        <w:t>Expert:innen</w:t>
      </w:r>
      <w:proofErr w:type="spellEnd"/>
      <w:proofErr w:type="gramEnd"/>
      <w:r w:rsidR="006D710C" w:rsidRPr="00834ADB">
        <w:rPr>
          <w:rFonts w:ascii="Franklin Gothic Book" w:hAnsi="Franklin Gothic Book"/>
        </w:rPr>
        <w:t xml:space="preserve"> liefern qualifizierte Marktdaten und fundierte Analysen zu allen relevanten Immobiliensegmenten. Die Erkenntnisse fließen in regelmäßig publizierte Marktberichte und Reports ein und dienen als solide Grundlage für die Beratung.</w:t>
      </w:r>
      <w:r w:rsidR="006D710C" w:rsidRPr="00834ADB">
        <w:rPr>
          <w:rFonts w:ascii="Franklin Gothic Book" w:hAnsi="Franklin Gothic Book"/>
        </w:rPr>
        <w:br/>
      </w:r>
      <w:r w:rsidR="006D710C" w:rsidRPr="00834ADB">
        <w:rPr>
          <w:rFonts w:ascii="Franklin Gothic Book" w:hAnsi="Franklin Gothic Book"/>
        </w:rPr>
        <w:br/>
      </w:r>
      <w:r w:rsidR="006D710C" w:rsidRPr="005F002F">
        <w:rPr>
          <w:rFonts w:ascii="Franklin Gothic Book" w:hAnsi="Franklin Gothic Book"/>
          <w:b/>
          <w:bCs/>
          <w:color w:val="CF003F"/>
          <w:sz w:val="24"/>
          <w:szCs w:val="24"/>
        </w:rPr>
        <w:t>Auf einen Blick</w:t>
      </w:r>
      <w:r w:rsidR="006D710C" w:rsidRPr="00834ADB">
        <w:rPr>
          <w:rFonts w:ascii="Franklin Gothic Book" w:hAnsi="Franklin Gothic Book"/>
          <w:b/>
          <w:bCs/>
          <w:sz w:val="24"/>
          <w:szCs w:val="24"/>
        </w:rPr>
        <w:t xml:space="preserve">: </w:t>
      </w:r>
      <w:r w:rsidR="006D710C" w:rsidRPr="00834ADB">
        <w:rPr>
          <w:rFonts w:ascii="Franklin Gothic Book" w:hAnsi="Franklin Gothic Book"/>
        </w:rPr>
        <w:t>OTTO Immobilien steht für Tradition, Expertise und Innovation im Immobilienmarkt. Mit seiner langjährigen Erfahrung, dem umfassenden Dienstleistungsangebot und der internationalen Vernetzung durch Knight Frank bietet OTTO Immobilien eine exzellente Beratungsqualität. Besuchen Sie uns auf der MIPIM und entdecken Sie, wie wir Sie in Ihren Immobilien-Anliegen unterstützen können!</w:t>
      </w:r>
      <w:r w:rsidR="00707B5B" w:rsidRPr="00834ADB">
        <w:rPr>
          <w:rFonts w:ascii="Franklin Gothic Book" w:hAnsi="Franklin Gothic Book"/>
        </w:rPr>
        <w:br/>
      </w:r>
      <w:r w:rsidR="0034630D">
        <w:rPr>
          <w:rFonts w:ascii="Franklin Gothic Book" w:hAnsi="Franklin Gothic Book"/>
        </w:rPr>
        <w:br/>
      </w:r>
      <w:r w:rsidR="00707B5B" w:rsidRPr="00834ADB">
        <w:rPr>
          <w:rFonts w:ascii="Franklin Gothic Book" w:hAnsi="Franklin Gothic Book"/>
        </w:rPr>
        <w:br/>
      </w:r>
      <w:r w:rsidR="00C417CE" w:rsidRPr="005F002F">
        <w:rPr>
          <w:rFonts w:ascii="Franklin Gothic Book" w:hAnsi="Franklin Gothic Book"/>
          <w:b/>
          <w:bCs/>
          <w:color w:val="CF003F"/>
        </w:rPr>
        <w:t>Kontakt für Medienanfragen:</w:t>
      </w:r>
      <w:r w:rsidR="00C417CE" w:rsidRPr="00834ADB">
        <w:rPr>
          <w:rFonts w:ascii="Franklin Gothic Book" w:hAnsi="Franklin Gothic Book"/>
          <w:b/>
          <w:bCs/>
        </w:rPr>
        <w:br/>
      </w:r>
      <w:r w:rsidR="00C417CE" w:rsidRPr="00834ADB">
        <w:rPr>
          <w:rFonts w:ascii="Franklin Gothic Book" w:hAnsi="Franklin Gothic Book"/>
        </w:rPr>
        <w:t>Ildiko Füredi-Kolarik</w:t>
      </w:r>
      <w:r w:rsidR="0034630D">
        <w:rPr>
          <w:rFonts w:ascii="Franklin Gothic Book" w:hAnsi="Franklin Gothic Book"/>
        </w:rPr>
        <w:t>, Presse und Kommunikation</w:t>
      </w:r>
      <w:r w:rsidR="00C417CE" w:rsidRPr="00834ADB">
        <w:rPr>
          <w:rFonts w:ascii="Franklin Gothic Book" w:hAnsi="Franklin Gothic Book"/>
        </w:rPr>
        <w:t xml:space="preserve"> </w:t>
      </w:r>
      <w:r w:rsidR="00C417CE" w:rsidRPr="00834ADB">
        <w:rPr>
          <w:rFonts w:ascii="Franklin Gothic Book" w:hAnsi="Franklin Gothic Book"/>
        </w:rPr>
        <w:br/>
      </w:r>
      <w:hyperlink r:id="rId6" w:history="1">
        <w:r w:rsidR="00C417CE" w:rsidRPr="00834ADB">
          <w:rPr>
            <w:rStyle w:val="Hyperlink"/>
            <w:rFonts w:ascii="Franklin Gothic Book" w:hAnsi="Franklin Gothic Book"/>
          </w:rPr>
          <w:t>presse@otto.at</w:t>
        </w:r>
      </w:hyperlink>
      <w:r w:rsidR="00C417CE" w:rsidRPr="00834ADB">
        <w:rPr>
          <w:rFonts w:ascii="Franklin Gothic Book" w:hAnsi="Franklin Gothic Book"/>
        </w:rPr>
        <w:t xml:space="preserve"> </w:t>
      </w:r>
      <w:r w:rsidR="00C417CE" w:rsidRPr="00834ADB">
        <w:rPr>
          <w:rFonts w:ascii="Franklin Gothic Book" w:hAnsi="Franklin Gothic Book"/>
        </w:rPr>
        <w:br/>
      </w:r>
      <w:r w:rsidR="00C417CE" w:rsidRPr="00834ADB">
        <w:rPr>
          <w:rFonts w:ascii="Franklin Gothic Book" w:eastAsiaTheme="minorEastAsia" w:hAnsi="Franklin Gothic Book" w:cs="Arial"/>
          <w:b/>
          <w:bCs/>
          <w:noProof/>
          <w:color w:val="CF003D"/>
          <w:sz w:val="20"/>
          <w:szCs w:val="20"/>
          <w:lang w:eastAsia="de-DE"/>
        </w:rPr>
        <w:t>M</w:t>
      </w:r>
      <w:r w:rsidR="00C417CE" w:rsidRPr="00834ADB">
        <w:rPr>
          <w:rFonts w:ascii="Franklin Gothic Book" w:eastAsiaTheme="minorEastAsia" w:hAnsi="Franklin Gothic Book" w:cs="Calibri"/>
          <w:noProof/>
          <w:lang w:eastAsia="de-DE"/>
        </w:rPr>
        <w:t xml:space="preserve"> </w:t>
      </w:r>
      <w:r w:rsidR="00C417CE" w:rsidRPr="00834ADB">
        <w:rPr>
          <w:rFonts w:ascii="Franklin Gothic Book" w:hAnsi="Franklin Gothic Book"/>
        </w:rPr>
        <w:t>+43 660 3211107</w:t>
      </w:r>
      <w:r w:rsidR="00C417CE" w:rsidRPr="00834ADB">
        <w:rPr>
          <w:rFonts w:ascii="Franklin Gothic Book" w:hAnsi="Franklin Gothic Book"/>
        </w:rPr>
        <w:br/>
      </w:r>
      <w:hyperlink r:id="rId7" w:history="1">
        <w:r w:rsidR="00C417CE" w:rsidRPr="00834ADB">
          <w:rPr>
            <w:rStyle w:val="Hyperlink"/>
            <w:rFonts w:ascii="Franklin Gothic Book" w:hAnsi="Franklin Gothic Book"/>
          </w:rPr>
          <w:t>www.otto.at</w:t>
        </w:r>
      </w:hyperlink>
    </w:p>
    <w:sectPr w:rsidR="00C417CE" w:rsidRPr="005F002F">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1605C" w14:textId="77777777" w:rsidR="000C09D6" w:rsidRDefault="000C09D6" w:rsidP="005F002F">
      <w:pPr>
        <w:spacing w:after="0" w:line="240" w:lineRule="auto"/>
      </w:pPr>
      <w:r>
        <w:separator/>
      </w:r>
    </w:p>
  </w:endnote>
  <w:endnote w:type="continuationSeparator" w:id="0">
    <w:p w14:paraId="5A7A7929" w14:textId="77777777" w:rsidR="000C09D6" w:rsidRDefault="000C09D6" w:rsidP="005F0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DC4C4" w14:textId="1E9A8C77" w:rsidR="005F002F" w:rsidRPr="00123D8B" w:rsidRDefault="00123D8B" w:rsidP="00123D8B">
    <w:pPr>
      <w:tabs>
        <w:tab w:val="left" w:pos="3261"/>
        <w:tab w:val="left" w:pos="6804"/>
      </w:tabs>
      <w:spacing w:line="240" w:lineRule="auto"/>
      <w:rPr>
        <w:rFonts w:ascii="Franklin Gothic Book" w:hAnsi="Franklin Gothic Book" w:cs="Arial"/>
        <w:color w:val="CF003F"/>
        <w:sz w:val="13"/>
        <w:szCs w:val="13"/>
        <w:lang w:val="de-DE"/>
      </w:rPr>
    </w:pPr>
    <w:r w:rsidRPr="00515119">
      <w:rPr>
        <w:rFonts w:ascii="Franklin Gothic Book" w:hAnsi="Franklin Gothic Book" w:cs="Arial"/>
        <w:b/>
        <w:bCs/>
        <w:color w:val="CF003F"/>
        <w:sz w:val="13"/>
        <w:szCs w:val="13"/>
        <w:lang w:val="de-DE"/>
      </w:rPr>
      <w:t>OTTO Immobilien GmbH</w:t>
    </w:r>
    <w:r>
      <w:rPr>
        <w:rFonts w:ascii="Franklin Gothic Book" w:hAnsi="Franklin Gothic Book" w:cs="Arial"/>
        <w:b/>
        <w:bCs/>
        <w:color w:val="CF003F"/>
        <w:sz w:val="13"/>
        <w:szCs w:val="13"/>
        <w:lang w:val="de-DE"/>
      </w:rPr>
      <w:tab/>
    </w:r>
    <w:r w:rsidRPr="00515119">
      <w:rPr>
        <w:rFonts w:ascii="Franklin Gothic Book" w:hAnsi="Franklin Gothic Book" w:cs="Arial"/>
        <w:color w:val="CF003F"/>
        <w:sz w:val="13"/>
        <w:szCs w:val="13"/>
        <w:lang w:val="de-DE"/>
      </w:rPr>
      <w:t>Geschäftsführung:</w:t>
    </w:r>
    <w:r>
      <w:rPr>
        <w:rFonts w:ascii="Franklin Gothic Book" w:hAnsi="Franklin Gothic Book" w:cs="Arial"/>
        <w:color w:val="CF003F"/>
        <w:sz w:val="13"/>
        <w:szCs w:val="13"/>
        <w:lang w:val="de-DE"/>
      </w:rPr>
      <w:tab/>
    </w:r>
    <w:r w:rsidRPr="00515119">
      <w:rPr>
        <w:rFonts w:ascii="Franklin Gothic Book" w:hAnsi="Franklin Gothic Book" w:cs="Arial"/>
        <w:b/>
        <w:bCs/>
        <w:color w:val="CF003F"/>
        <w:sz w:val="13"/>
        <w:szCs w:val="13"/>
        <w:lang w:val="de-DE"/>
      </w:rPr>
      <w:t>OTTO Immobilien ist exklusiver Partner</w:t>
    </w:r>
    <w:r>
      <w:rPr>
        <w:rFonts w:ascii="Franklin Gothic Book" w:hAnsi="Franklin Gothic Book" w:cs="Arial"/>
        <w:b/>
        <w:bCs/>
        <w:color w:val="CF003F"/>
        <w:sz w:val="13"/>
        <w:szCs w:val="13"/>
        <w:lang w:val="de-DE"/>
      </w:rPr>
      <w:t xml:space="preserve"> </w:t>
    </w:r>
    <w:r w:rsidRPr="00515119">
      <w:rPr>
        <w:rFonts w:ascii="Franklin Gothic Book" w:hAnsi="Franklin Gothic Book" w:cs="Arial"/>
        <w:color w:val="CF003F"/>
        <w:sz w:val="13"/>
        <w:szCs w:val="13"/>
        <w:lang w:val="de-DE"/>
      </w:rPr>
      <w:br/>
      <w:t>Riemergasse 8, 1010 Wien, Österreich</w:t>
    </w:r>
    <w:r>
      <w:rPr>
        <w:rFonts w:ascii="Franklin Gothic Book" w:hAnsi="Franklin Gothic Book" w:cs="Arial"/>
        <w:color w:val="CF003F"/>
        <w:sz w:val="13"/>
        <w:szCs w:val="13"/>
        <w:lang w:val="de-DE"/>
      </w:rPr>
      <w:tab/>
    </w:r>
    <w:r w:rsidRPr="00515119">
      <w:rPr>
        <w:rFonts w:ascii="Franklin Gothic Book" w:hAnsi="Franklin Gothic Book" w:cs="Arial"/>
        <w:color w:val="CF003F"/>
        <w:sz w:val="13"/>
        <w:szCs w:val="13"/>
        <w:lang w:val="de-DE"/>
      </w:rPr>
      <w:t>Dr. Eugen Otto, Martin Weinbrenner</w:t>
    </w:r>
    <w:r>
      <w:rPr>
        <w:rFonts w:ascii="Franklin Gothic Book" w:hAnsi="Franklin Gothic Book" w:cs="Arial"/>
        <w:color w:val="CF003F"/>
        <w:sz w:val="13"/>
        <w:szCs w:val="13"/>
        <w:lang w:val="de-DE"/>
      </w:rPr>
      <w:tab/>
    </w:r>
    <w:r w:rsidRPr="00515119">
      <w:rPr>
        <w:rFonts w:ascii="Franklin Gothic Book" w:hAnsi="Franklin Gothic Book" w:cs="Arial"/>
        <w:b/>
        <w:bCs/>
        <w:color w:val="CF003F"/>
        <w:sz w:val="13"/>
        <w:szCs w:val="13"/>
        <w:lang w:val="de-DE"/>
      </w:rPr>
      <w:t>von Knight Frank LLP in Österreich.</w:t>
    </w:r>
    <w:r w:rsidRPr="00515119">
      <w:rPr>
        <w:rFonts w:ascii="Franklin Gothic Book" w:hAnsi="Franklin Gothic Book" w:cs="Arial"/>
        <w:color w:val="CF003F"/>
        <w:sz w:val="13"/>
        <w:szCs w:val="13"/>
        <w:lang w:val="de-DE"/>
      </w:rPr>
      <w:br/>
      <w:t xml:space="preserve">T +43 1 512 77 77 • </w:t>
    </w:r>
    <w:hyperlink r:id="rId1" w:history="1">
      <w:r w:rsidRPr="00515119">
        <w:rPr>
          <w:rStyle w:val="Hyperlink"/>
          <w:rFonts w:ascii="Franklin Gothic Book" w:hAnsi="Franklin Gothic Book" w:cs="Arial"/>
          <w:color w:val="CF003F"/>
          <w:sz w:val="13"/>
          <w:szCs w:val="13"/>
          <w:lang w:val="de-DE"/>
        </w:rPr>
        <w:t>office@otto.at</w:t>
      </w:r>
    </w:hyperlink>
    <w:r>
      <w:rPr>
        <w:rFonts w:ascii="Franklin Gothic Book" w:hAnsi="Franklin Gothic Book" w:cs="Arial"/>
        <w:color w:val="CF003F"/>
        <w:sz w:val="13"/>
        <w:szCs w:val="13"/>
        <w:lang w:val="de-DE"/>
      </w:rPr>
      <w:tab/>
    </w:r>
    <w:r w:rsidRPr="00515119">
      <w:rPr>
        <w:rFonts w:ascii="Franklin Gothic Book" w:hAnsi="Franklin Gothic Book" w:cs="Arial"/>
        <w:color w:val="CF003F"/>
        <w:sz w:val="13"/>
        <w:szCs w:val="13"/>
        <w:lang w:val="de-DE"/>
      </w:rPr>
      <w:t>Prokura: Martina Cerny MA</w:t>
    </w:r>
    <w:r w:rsidRPr="00515119">
      <w:rPr>
        <w:rFonts w:ascii="Franklin Gothic Book" w:hAnsi="Franklin Gothic Book" w:cs="Arial"/>
        <w:color w:val="CF003F"/>
        <w:sz w:val="13"/>
        <w:szCs w:val="13"/>
        <w:lang w:val="de-DE"/>
      </w:rPr>
      <w:br/>
      <w:t>HG Wien, FN 391810t • UID ATU67937799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64208" w14:textId="77777777" w:rsidR="000C09D6" w:rsidRDefault="000C09D6" w:rsidP="005F002F">
      <w:pPr>
        <w:spacing w:after="0" w:line="240" w:lineRule="auto"/>
      </w:pPr>
      <w:r>
        <w:separator/>
      </w:r>
    </w:p>
  </w:footnote>
  <w:footnote w:type="continuationSeparator" w:id="0">
    <w:p w14:paraId="252CE8F3" w14:textId="77777777" w:rsidR="000C09D6" w:rsidRDefault="000C09D6" w:rsidP="005F0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5C201" w14:textId="53491160" w:rsidR="005F002F" w:rsidRDefault="005F002F">
    <w:pPr>
      <w:pStyle w:val="Kopfzeile"/>
    </w:pPr>
    <w:r w:rsidRPr="00F01168">
      <w:rPr>
        <w:b/>
        <w:noProof/>
        <w:sz w:val="19"/>
        <w:szCs w:val="19"/>
      </w:rPr>
      <w:drawing>
        <wp:anchor distT="0" distB="0" distL="114300" distR="114300" simplePos="0" relativeHeight="251659264" behindDoc="0" locked="0" layoutInCell="1" allowOverlap="1" wp14:anchorId="352C8524" wp14:editId="46A73330">
          <wp:simplePos x="0" y="0"/>
          <wp:positionH relativeFrom="page">
            <wp:align>right</wp:align>
          </wp:positionH>
          <wp:positionV relativeFrom="paragraph">
            <wp:posOffset>-448310</wp:posOffset>
          </wp:positionV>
          <wp:extent cx="2465837" cy="1155194"/>
          <wp:effectExtent l="0" t="0" r="0" b="0"/>
          <wp:wrapNone/>
          <wp:docPr id="4" name="Grafik 3" descr="Ein Bild, das Schrift, Grafiken, Text, Grafikdesign enthält.&#10;&#10;Automatisch generierte Beschreibung">
            <a:extLst xmlns:a="http://schemas.openxmlformats.org/drawingml/2006/main">
              <a:ext uri="{FF2B5EF4-FFF2-40B4-BE49-F238E27FC236}">
                <a16:creationId xmlns:a16="http://schemas.microsoft.com/office/drawing/2014/main" id="{DB8D330A-B228-16BF-86D3-485C8582FB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Ein Bild, das Schrift, Grafiken, Text, Grafikdesign enthält.&#10;&#10;Automatisch generierte Beschreibung">
                    <a:extLst>
                      <a:ext uri="{FF2B5EF4-FFF2-40B4-BE49-F238E27FC236}">
                        <a16:creationId xmlns:a16="http://schemas.microsoft.com/office/drawing/2014/main" id="{DB8D330A-B228-16BF-86D3-485C8582FBEC}"/>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65837" cy="1155194"/>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17B"/>
    <w:rsid w:val="0008044B"/>
    <w:rsid w:val="000B5C92"/>
    <w:rsid w:val="000C09D6"/>
    <w:rsid w:val="000C2957"/>
    <w:rsid w:val="001002C8"/>
    <w:rsid w:val="00123D8B"/>
    <w:rsid w:val="0012662E"/>
    <w:rsid w:val="00184313"/>
    <w:rsid w:val="00185507"/>
    <w:rsid w:val="001B5F28"/>
    <w:rsid w:val="00284308"/>
    <w:rsid w:val="002A1885"/>
    <w:rsid w:val="002E3C63"/>
    <w:rsid w:val="002F74E5"/>
    <w:rsid w:val="0034630D"/>
    <w:rsid w:val="003E48C9"/>
    <w:rsid w:val="003E7034"/>
    <w:rsid w:val="0042117B"/>
    <w:rsid w:val="00446DB5"/>
    <w:rsid w:val="004A2B66"/>
    <w:rsid w:val="004E07EE"/>
    <w:rsid w:val="005B22C0"/>
    <w:rsid w:val="005F002F"/>
    <w:rsid w:val="00687B9B"/>
    <w:rsid w:val="006D710C"/>
    <w:rsid w:val="006E0F56"/>
    <w:rsid w:val="006F263D"/>
    <w:rsid w:val="00707B5B"/>
    <w:rsid w:val="007537B7"/>
    <w:rsid w:val="007A538A"/>
    <w:rsid w:val="00834ADB"/>
    <w:rsid w:val="008506DF"/>
    <w:rsid w:val="008B5764"/>
    <w:rsid w:val="008C7247"/>
    <w:rsid w:val="00913EFE"/>
    <w:rsid w:val="00934482"/>
    <w:rsid w:val="009F2701"/>
    <w:rsid w:val="00A252CD"/>
    <w:rsid w:val="00A631F9"/>
    <w:rsid w:val="00AF5B7B"/>
    <w:rsid w:val="00B31886"/>
    <w:rsid w:val="00B31DBB"/>
    <w:rsid w:val="00B66F82"/>
    <w:rsid w:val="00BB4C9A"/>
    <w:rsid w:val="00BE61BB"/>
    <w:rsid w:val="00C208C6"/>
    <w:rsid w:val="00C417CE"/>
    <w:rsid w:val="00DD5224"/>
    <w:rsid w:val="00E72980"/>
    <w:rsid w:val="00EB1CC6"/>
    <w:rsid w:val="00EC78B4"/>
    <w:rsid w:val="00F02CF3"/>
    <w:rsid w:val="00FB6A3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7CD37"/>
  <w15:chartTrackingRefBased/>
  <w15:docId w15:val="{9FC47FA3-7FD5-4DF3-AE2E-DE659DFF8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3C6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631F9"/>
    <w:rPr>
      <w:color w:val="0563C1" w:themeColor="hyperlink"/>
      <w:u w:val="single"/>
    </w:rPr>
  </w:style>
  <w:style w:type="character" w:styleId="NichtaufgelsteErwhnung">
    <w:name w:val="Unresolved Mention"/>
    <w:basedOn w:val="Absatz-Standardschriftart"/>
    <w:uiPriority w:val="99"/>
    <w:semiHidden/>
    <w:unhideWhenUsed/>
    <w:rsid w:val="00A631F9"/>
    <w:rPr>
      <w:color w:val="605E5C"/>
      <w:shd w:val="clear" w:color="auto" w:fill="E1DFDD"/>
    </w:rPr>
  </w:style>
  <w:style w:type="character" w:styleId="Fett">
    <w:name w:val="Strong"/>
    <w:basedOn w:val="Absatz-Standardschriftart"/>
    <w:uiPriority w:val="22"/>
    <w:qFormat/>
    <w:rsid w:val="00A631F9"/>
    <w:rPr>
      <w:b/>
      <w:bCs/>
    </w:rPr>
  </w:style>
  <w:style w:type="paragraph" w:styleId="Kopfzeile">
    <w:name w:val="header"/>
    <w:basedOn w:val="Standard"/>
    <w:link w:val="KopfzeileZchn"/>
    <w:uiPriority w:val="99"/>
    <w:unhideWhenUsed/>
    <w:rsid w:val="005F00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002F"/>
  </w:style>
  <w:style w:type="paragraph" w:styleId="Fuzeile">
    <w:name w:val="footer"/>
    <w:basedOn w:val="Standard"/>
    <w:link w:val="FuzeileZchn"/>
    <w:uiPriority w:val="99"/>
    <w:unhideWhenUsed/>
    <w:rsid w:val="005F00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002F"/>
  </w:style>
  <w:style w:type="paragraph" w:styleId="berarbeitung">
    <w:name w:val="Revision"/>
    <w:hidden/>
    <w:uiPriority w:val="99"/>
    <w:semiHidden/>
    <w:rsid w:val="00EB1C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019047">
      <w:bodyDiv w:val="1"/>
      <w:marLeft w:val="0"/>
      <w:marRight w:val="0"/>
      <w:marTop w:val="0"/>
      <w:marBottom w:val="0"/>
      <w:divBdr>
        <w:top w:val="none" w:sz="0" w:space="0" w:color="auto"/>
        <w:left w:val="none" w:sz="0" w:space="0" w:color="auto"/>
        <w:bottom w:val="none" w:sz="0" w:space="0" w:color="auto"/>
        <w:right w:val="none" w:sz="0" w:space="0" w:color="auto"/>
      </w:divBdr>
    </w:div>
    <w:div w:id="178718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otto.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e@otto.a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ffice@otto.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2458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Scheidl-Aziz</dc:creator>
  <cp:keywords/>
  <dc:description/>
  <cp:lastModifiedBy>Kellner Melanie - OTTO Immobilien</cp:lastModifiedBy>
  <cp:revision>4</cp:revision>
  <dcterms:created xsi:type="dcterms:W3CDTF">2025-02-13T12:46:00Z</dcterms:created>
  <dcterms:modified xsi:type="dcterms:W3CDTF">2025-02-14T08:29:00Z</dcterms:modified>
</cp:coreProperties>
</file>