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1DFA5B" w14:textId="68CC0ADC" w:rsidR="00CD4251" w:rsidRPr="002B36F0" w:rsidRDefault="00397534" w:rsidP="00C713B6">
      <w:pPr>
        <w:rPr>
          <w:rFonts w:ascii="Calibri" w:hAnsi="Calibri" w:cs="Calibri"/>
          <w:b/>
          <w:bCs/>
          <w:color w:val="000000"/>
          <w:sz w:val="28"/>
          <w:szCs w:val="28"/>
        </w:rPr>
      </w:pPr>
      <w:bookmarkStart w:id="0" w:name="_Hlk82436581"/>
      <w:bookmarkStart w:id="1" w:name="_Hlk121746873"/>
      <w:bookmarkStart w:id="2" w:name="_Hlk127173079"/>
      <w:r w:rsidRPr="00397534">
        <w:rPr>
          <w:rFonts w:ascii="Calibri" w:hAnsi="Calibri" w:cs="Calibri"/>
          <w:b/>
          <w:bCs/>
          <w:color w:val="000000"/>
          <w:sz w:val="28"/>
          <w:szCs w:val="28"/>
        </w:rPr>
        <w:t>Vienna AirportCity – die Arbeitswelt von morgen</w:t>
      </w:r>
    </w:p>
    <w:p w14:paraId="411A5DF5" w14:textId="77777777" w:rsidR="00CD4251" w:rsidRPr="00DA12C8" w:rsidRDefault="00CD4251" w:rsidP="00C713B6">
      <w:pPr>
        <w:rPr>
          <w:rFonts w:ascii="Calibri" w:hAnsi="Calibri" w:cs="Calibri"/>
          <w:b/>
          <w:bCs/>
          <w:color w:val="FF0000"/>
          <w:sz w:val="28"/>
          <w:szCs w:val="28"/>
        </w:rPr>
      </w:pPr>
    </w:p>
    <w:p w14:paraId="15B0CB72" w14:textId="41C3F237" w:rsidR="00FB2EE7" w:rsidRPr="003713E8" w:rsidRDefault="00397534" w:rsidP="00C713B6">
      <w:pPr>
        <w:rPr>
          <w:b/>
          <w:bCs/>
          <w:color w:val="000000"/>
          <w:szCs w:val="22"/>
          <w:shd w:val="clear" w:color="auto" w:fill="FFFFFF"/>
        </w:rPr>
      </w:pPr>
      <w:r w:rsidRPr="00397534">
        <w:rPr>
          <w:b/>
          <w:bCs/>
          <w:color w:val="000000"/>
          <w:szCs w:val="22"/>
          <w:shd w:val="clear" w:color="auto" w:fill="FFFFFF"/>
        </w:rPr>
        <w:t>Die Vienna AirportCity liegt direkt auf dem Gelände des Flughafen Wien und ist seit einigen Jahren eine kleine „Weltstadt“. Die attraktive Kombination aus nachhaltiger Bauweise, guter Verkehrsanbindung, Nahversorgung, Gesundheitsversorgung, Kinderbetreuung</w:t>
      </w:r>
      <w:r>
        <w:rPr>
          <w:b/>
          <w:bCs/>
          <w:color w:val="000000"/>
          <w:szCs w:val="22"/>
          <w:shd w:val="clear" w:color="auto" w:fill="FFFFFF"/>
        </w:rPr>
        <w:t>, Bildungsangebot</w:t>
      </w:r>
      <w:r w:rsidRPr="00397534">
        <w:rPr>
          <w:b/>
          <w:bCs/>
          <w:color w:val="000000"/>
          <w:szCs w:val="22"/>
          <w:shd w:val="clear" w:color="auto" w:fill="FFFFFF"/>
        </w:rPr>
        <w:t xml:space="preserve"> und einem riesigen Angebot an Büro- und Logistikflächen erfüllt alle Wünsche.</w:t>
      </w:r>
    </w:p>
    <w:p w14:paraId="2FD17FC1" w14:textId="77777777" w:rsidR="00A273CB" w:rsidRDefault="00A273CB" w:rsidP="00A273CB">
      <w:pPr>
        <w:autoSpaceDE w:val="0"/>
        <w:autoSpaceDN w:val="0"/>
        <w:adjustRightInd w:val="0"/>
        <w:jc w:val="both"/>
        <w:rPr>
          <w:rFonts w:ascii="Arial" w:eastAsia="Times New Roman" w:hAnsi="Arial" w:cs="Arial"/>
          <w:lang w:eastAsia="de-DE"/>
        </w:rPr>
      </w:pPr>
    </w:p>
    <w:bookmarkEnd w:id="0"/>
    <w:bookmarkEnd w:id="1"/>
    <w:bookmarkEnd w:id="2"/>
    <w:p w14:paraId="2B589858" w14:textId="0F3365C7" w:rsidR="00397534" w:rsidRPr="00397534" w:rsidRDefault="00397534" w:rsidP="00397534">
      <w:pPr>
        <w:rPr>
          <w:szCs w:val="22"/>
        </w:rPr>
      </w:pPr>
      <w:r w:rsidRPr="00397534">
        <w:rPr>
          <w:szCs w:val="22"/>
        </w:rPr>
        <w:t xml:space="preserve">„Zahlreiche Unternehmen erkennen und schätzen die vielfältigen Voraussetzungen der AirportCity als Betriebsstandort. Mit topmoderner Gebäudeinfrastruktur, umfangreichen Büroflächen, voll ausgestatteten Event- und </w:t>
      </w:r>
      <w:r w:rsidR="00B05441">
        <w:rPr>
          <w:szCs w:val="22"/>
        </w:rPr>
        <w:t>Konferenz</w:t>
      </w:r>
      <w:r w:rsidRPr="00397534">
        <w:rPr>
          <w:szCs w:val="22"/>
        </w:rPr>
        <w:t xml:space="preserve">-Angeboten, vielfältigen Zusatzleistungen wie einem </w:t>
      </w:r>
      <w:r w:rsidR="00CD48B0">
        <w:rPr>
          <w:szCs w:val="22"/>
        </w:rPr>
        <w:t>Bildungscampus</w:t>
      </w:r>
      <w:r w:rsidR="001657CD">
        <w:rPr>
          <w:szCs w:val="22"/>
        </w:rPr>
        <w:t xml:space="preserve"> sowie </w:t>
      </w:r>
      <w:r w:rsidRPr="00397534">
        <w:rPr>
          <w:szCs w:val="22"/>
        </w:rPr>
        <w:t xml:space="preserve">Fitness- und Gesundheitszentrum, Park-, Einkaufs- und Gastronomieangeboten und der direkten Anbindung an Straße, Schiene und Flugzeug ist die AirportCity der perfekte Standort für Unternehmen jeder Größenordnung“, so Mag. Wolfgang Scheibenpflug MRICS, </w:t>
      </w:r>
      <w:r w:rsidR="00D51903">
        <w:rPr>
          <w:szCs w:val="22"/>
        </w:rPr>
        <w:t>Geschäftsbereichsleiter</w:t>
      </w:r>
      <w:r w:rsidRPr="00397534">
        <w:rPr>
          <w:szCs w:val="22"/>
        </w:rPr>
        <w:t xml:space="preserve"> Immobilien- und Standortmanagement Flughafen Wien.</w:t>
      </w:r>
    </w:p>
    <w:p w14:paraId="00D936CC" w14:textId="77777777" w:rsidR="00397534" w:rsidRPr="00397534" w:rsidRDefault="00397534" w:rsidP="00397534">
      <w:pPr>
        <w:rPr>
          <w:rFonts w:ascii="Arial" w:hAnsi="Arial" w:cs="Arial"/>
          <w:i/>
          <w:sz w:val="20"/>
          <w:szCs w:val="22"/>
        </w:rPr>
      </w:pPr>
    </w:p>
    <w:p w14:paraId="2817E6E2" w14:textId="77777777" w:rsidR="00397534" w:rsidRPr="00397534" w:rsidRDefault="00397534" w:rsidP="00397534">
      <w:pPr>
        <w:rPr>
          <w:b/>
          <w:bCs/>
          <w:color w:val="000000"/>
          <w:szCs w:val="22"/>
          <w:shd w:val="clear" w:color="auto" w:fill="FFFFFF"/>
        </w:rPr>
      </w:pPr>
      <w:r w:rsidRPr="00397534">
        <w:rPr>
          <w:b/>
          <w:bCs/>
          <w:color w:val="000000"/>
          <w:szCs w:val="22"/>
          <w:shd w:val="clear" w:color="auto" w:fill="FFFFFF"/>
        </w:rPr>
        <w:t>Nachhaltige Bebauung am Standort: Office Park 4</w:t>
      </w:r>
    </w:p>
    <w:p w14:paraId="38013D7A" w14:textId="32066DF8" w:rsidR="00397534" w:rsidRPr="00397534" w:rsidRDefault="00397534" w:rsidP="00397534">
      <w:pPr>
        <w:rPr>
          <w:szCs w:val="22"/>
        </w:rPr>
      </w:pPr>
      <w:r w:rsidRPr="00397534">
        <w:rPr>
          <w:szCs w:val="22"/>
        </w:rPr>
        <w:t>Im Zentrum der Airport City befindet sich das nachhaltigste Bürogebäude Österreichs, der hochmoderne Office Park 4. Das Gebäude erstreckt sich über zehn Ebenen mit insgesamt 26.000</w:t>
      </w:r>
      <w:r w:rsidR="00CD48B0">
        <w:rPr>
          <w:szCs w:val="22"/>
        </w:rPr>
        <w:t xml:space="preserve"> </w:t>
      </w:r>
      <w:r w:rsidRPr="00397534">
        <w:rPr>
          <w:szCs w:val="22"/>
        </w:rPr>
        <w:t>m</w:t>
      </w:r>
      <w:r w:rsidRPr="00CD48B0">
        <w:rPr>
          <w:szCs w:val="22"/>
          <w:vertAlign w:val="superscript"/>
        </w:rPr>
        <w:t xml:space="preserve">2 </w:t>
      </w:r>
      <w:r w:rsidRPr="00397534">
        <w:rPr>
          <w:szCs w:val="22"/>
        </w:rPr>
        <w:t xml:space="preserve">Büro- und Konferenzflächen und bietet Raum für rund 2.500 Beschäftigte. Das Besondere am Office Park 4: Die Erfüllung höchster ökologischer Richtlinien. Das hochmoderne Bürogebäude ist von der Österreichischen Gesellschaft für Nachhaltige Immobilienwirtschaft (ÖGNI) für seine Energieeffizienz mit dem Platin-Zertifikat ausgezeichnet worden. Eine große Rolle spielt Geothermie, das Kühlen und Heizen mit thermischer Energie. Hierfür wurden 450 Energiepfähle im Boden errichtet und rund 39 Kilometer an Geothermie-Leitungen verlegt. Hocheffiziente Lüftungsanlagen mit Rotationswärmetauschern und Wärmerückgewinnung über ein Kreislaufverbundsystem sorgen für angenehmen Aufenthaltskomfort ohne Zuggefühl in den Räumen. </w:t>
      </w:r>
    </w:p>
    <w:p w14:paraId="22A03A57" w14:textId="77777777" w:rsidR="00397534" w:rsidRPr="00397534" w:rsidRDefault="00397534" w:rsidP="00397534">
      <w:pPr>
        <w:rPr>
          <w:rFonts w:ascii="Arial" w:hAnsi="Arial" w:cs="Arial"/>
          <w:i/>
          <w:sz w:val="20"/>
          <w:szCs w:val="22"/>
        </w:rPr>
      </w:pPr>
    </w:p>
    <w:p w14:paraId="77EAE2A2" w14:textId="77777777" w:rsidR="00397534" w:rsidRPr="00342205" w:rsidRDefault="00397534" w:rsidP="00397534">
      <w:pPr>
        <w:rPr>
          <w:b/>
          <w:bCs/>
          <w:color w:val="000000"/>
          <w:szCs w:val="22"/>
          <w:shd w:val="clear" w:color="auto" w:fill="FFFFFF"/>
        </w:rPr>
      </w:pPr>
      <w:r w:rsidRPr="00342205">
        <w:rPr>
          <w:b/>
          <w:bCs/>
          <w:color w:val="000000"/>
          <w:szCs w:val="22"/>
          <w:shd w:val="clear" w:color="auto" w:fill="FFFFFF"/>
        </w:rPr>
        <w:t>Arbeitswelt neu gedacht: Modernste Coworking- und Konferenzräume</w:t>
      </w:r>
    </w:p>
    <w:p w14:paraId="0905688D" w14:textId="16218519" w:rsidR="00397534" w:rsidRDefault="00397534" w:rsidP="00397534">
      <w:pPr>
        <w:rPr>
          <w:szCs w:val="22"/>
        </w:rPr>
      </w:pPr>
      <w:r w:rsidRPr="00342205">
        <w:rPr>
          <w:szCs w:val="22"/>
        </w:rPr>
        <w:t xml:space="preserve">Die im Projekt umgesetzten sozioökologischen Themen bereichern den Office Park 4 um eine weitere Facette. Denn Planung und Gestaltung wurden auf die Bedürfnisse der Menschen ausgerichtet und angepasst. Dafür wurde der Office Park 4 mit dem </w:t>
      </w:r>
      <w:proofErr w:type="gramStart"/>
      <w:r w:rsidRPr="00342205">
        <w:rPr>
          <w:szCs w:val="22"/>
        </w:rPr>
        <w:t>ÖGNI Kristall</w:t>
      </w:r>
      <w:proofErr w:type="gramEnd"/>
      <w:r w:rsidRPr="00342205">
        <w:rPr>
          <w:szCs w:val="22"/>
        </w:rPr>
        <w:t xml:space="preserve">-Award ausgezeichnet. Geräumige Begegnungszonen, ein Kindergarten sowie Gastronomieeinrichtungen lassen das Arbeitserlebnis und den Wohlfühlfaktor der Beschäftigten zusätzlich steigen. Spielerisch und farblich unterschiedlich gestaltete Coworking- und Besprechungsräume schaffen ein abwechslungsreiches und flexibles Arbeitsumfeld. Je nach Zielsetzung kann eine Besprechung etwa im Kreativraum „Prater“, im gemütlichen „Kaffeehaus“ oder bei lockerer Atmosphäre beim „Heurigen“ abgehalten werden. Hierarchische Anordnungen werden aufgelöst, um die Communitybildung mehr in den Vordergrund zu stellen. </w:t>
      </w:r>
    </w:p>
    <w:p w14:paraId="2F889AE7" w14:textId="77777777" w:rsidR="00397534" w:rsidRPr="00397534" w:rsidRDefault="00397534" w:rsidP="00397534">
      <w:pPr>
        <w:rPr>
          <w:rFonts w:ascii="Arial" w:hAnsi="Arial" w:cs="Arial"/>
          <w:i/>
          <w:sz w:val="20"/>
          <w:szCs w:val="22"/>
        </w:rPr>
      </w:pPr>
    </w:p>
    <w:p w14:paraId="26AB53CE" w14:textId="77777777" w:rsidR="00397534" w:rsidRPr="00342205" w:rsidRDefault="00397534" w:rsidP="00397534">
      <w:pPr>
        <w:rPr>
          <w:b/>
          <w:bCs/>
          <w:color w:val="000000"/>
          <w:szCs w:val="22"/>
          <w:shd w:val="clear" w:color="auto" w:fill="FFFFFF"/>
        </w:rPr>
      </w:pPr>
      <w:r w:rsidRPr="00342205">
        <w:rPr>
          <w:b/>
          <w:bCs/>
          <w:color w:val="000000"/>
          <w:szCs w:val="22"/>
          <w:shd w:val="clear" w:color="auto" w:fill="FFFFFF"/>
        </w:rPr>
        <w:t xml:space="preserve">Vienna House Easy </w:t>
      </w:r>
      <w:proofErr w:type="spellStart"/>
      <w:r w:rsidRPr="00342205">
        <w:rPr>
          <w:b/>
          <w:bCs/>
          <w:color w:val="000000"/>
          <w:szCs w:val="22"/>
          <w:shd w:val="clear" w:color="auto" w:fill="FFFFFF"/>
        </w:rPr>
        <w:t>by</w:t>
      </w:r>
      <w:proofErr w:type="spellEnd"/>
      <w:r w:rsidRPr="00342205">
        <w:rPr>
          <w:b/>
          <w:bCs/>
          <w:color w:val="000000"/>
          <w:szCs w:val="22"/>
          <w:shd w:val="clear" w:color="auto" w:fill="FFFFFF"/>
        </w:rPr>
        <w:t xml:space="preserve"> Wyndham wird das größte Hotel am Airport</w:t>
      </w:r>
    </w:p>
    <w:p w14:paraId="15BACF0B" w14:textId="4948D76B" w:rsidR="00397534" w:rsidRDefault="00D51903" w:rsidP="00397534">
      <w:pPr>
        <w:rPr>
          <w:szCs w:val="22"/>
        </w:rPr>
      </w:pPr>
      <w:r>
        <w:rPr>
          <w:szCs w:val="22"/>
        </w:rPr>
        <w:t xml:space="preserve">Der Spatenstich für den Bau des neuen Hotels in der </w:t>
      </w:r>
      <w:proofErr w:type="spellStart"/>
      <w:r>
        <w:rPr>
          <w:szCs w:val="22"/>
        </w:rPr>
        <w:t>AirportCity</w:t>
      </w:r>
      <w:proofErr w:type="spellEnd"/>
      <w:r>
        <w:rPr>
          <w:szCs w:val="22"/>
        </w:rPr>
        <w:t xml:space="preserve"> wurde bereits gesetzt:</w:t>
      </w:r>
      <w:r w:rsidR="00397534" w:rsidRPr="009C4E91">
        <w:rPr>
          <w:szCs w:val="22"/>
        </w:rPr>
        <w:t xml:space="preserve"> Vienna House Easy </w:t>
      </w:r>
      <w:proofErr w:type="spellStart"/>
      <w:r w:rsidR="00397534" w:rsidRPr="009C4E91">
        <w:rPr>
          <w:szCs w:val="22"/>
        </w:rPr>
        <w:t>by</w:t>
      </w:r>
      <w:proofErr w:type="spellEnd"/>
      <w:r w:rsidR="00397534" w:rsidRPr="009C4E91">
        <w:rPr>
          <w:szCs w:val="22"/>
        </w:rPr>
        <w:t xml:space="preserve"> Wyndham wird mit </w:t>
      </w:r>
      <w:r w:rsidR="00687B32" w:rsidRPr="009C4E91">
        <w:rPr>
          <w:szCs w:val="22"/>
        </w:rPr>
        <w:t>510</w:t>
      </w:r>
      <w:r w:rsidR="00397534" w:rsidRPr="009C4E91">
        <w:rPr>
          <w:szCs w:val="22"/>
        </w:rPr>
        <w:t xml:space="preserve"> Zimmern das größte Hotel auf dem Flughafen Wien und </w:t>
      </w:r>
      <w:r w:rsidR="0027729E">
        <w:rPr>
          <w:szCs w:val="22"/>
        </w:rPr>
        <w:t>das viert</w:t>
      </w:r>
      <w:r w:rsidR="00397534" w:rsidRPr="009C4E91">
        <w:rPr>
          <w:szCs w:val="22"/>
        </w:rPr>
        <w:t>größt</w:t>
      </w:r>
      <w:r w:rsidR="0027729E">
        <w:rPr>
          <w:szCs w:val="22"/>
        </w:rPr>
        <w:t>e</w:t>
      </w:r>
      <w:r w:rsidR="00397534" w:rsidRPr="009C4E91">
        <w:rPr>
          <w:szCs w:val="22"/>
        </w:rPr>
        <w:t xml:space="preserve"> Hotel in Österreich sein. Das Konzept kombiniert Budget mit Lifestyle und bietet ein attraktives Preis-Leistungs-Verhältnis. Errichtet wird das Hotel an der B9 in Richtung Schwechat, direkt neben dem VIP &amp; General Aviation Terminal des Flughafen Wien. Der Bau</w:t>
      </w:r>
      <w:r w:rsidR="00687B32" w:rsidRPr="009C4E91">
        <w:rPr>
          <w:szCs w:val="22"/>
        </w:rPr>
        <w:t>arbeiten dafür laufen bereits auf Hochtouren</w:t>
      </w:r>
      <w:r w:rsidR="00397534" w:rsidRPr="009C4E91">
        <w:rPr>
          <w:szCs w:val="22"/>
        </w:rPr>
        <w:t xml:space="preserve">, die Eröffnung ist für </w:t>
      </w:r>
      <w:r w:rsidR="009C4E91" w:rsidRPr="009C4E91">
        <w:rPr>
          <w:szCs w:val="22"/>
        </w:rPr>
        <w:t xml:space="preserve">Ende </w:t>
      </w:r>
      <w:r w:rsidR="00397534" w:rsidRPr="009C4E91">
        <w:rPr>
          <w:szCs w:val="22"/>
        </w:rPr>
        <w:t xml:space="preserve">2025 geplant. Nachhaltigkeit steht bei Bau und Betrieb im Vordergrund. Das Vienna House Easy </w:t>
      </w:r>
      <w:r>
        <w:rPr>
          <w:szCs w:val="22"/>
        </w:rPr>
        <w:t>wird das größte Holz-Hotel Europas. Es wird in Holz-Hybrid-Bauweise konstruiert und</w:t>
      </w:r>
      <w:r w:rsidR="00397534" w:rsidRPr="009C4E91">
        <w:rPr>
          <w:szCs w:val="22"/>
        </w:rPr>
        <w:t xml:space="preserve"> integriert darüber hinaus eine autonome, CO2-freie Wärme- und Kälteversorgung mit </w:t>
      </w:r>
      <w:r w:rsidR="00397534" w:rsidRPr="009C4E91">
        <w:rPr>
          <w:szCs w:val="22"/>
        </w:rPr>
        <w:lastRenderedPageBreak/>
        <w:t>Niedrigtemperatur und Flächenkonditionierung. Ebenso wird ein Teil des Strombedarfs durch Sonnen- und Windenergie am Standort gedeckt werden.</w:t>
      </w:r>
      <w:r w:rsidR="00397534" w:rsidRPr="00342205">
        <w:rPr>
          <w:szCs w:val="22"/>
        </w:rPr>
        <w:t xml:space="preserve"> </w:t>
      </w:r>
    </w:p>
    <w:p w14:paraId="791AF568" w14:textId="77777777" w:rsidR="00D51903" w:rsidRDefault="00D51903" w:rsidP="00397534">
      <w:pPr>
        <w:rPr>
          <w:szCs w:val="22"/>
        </w:rPr>
      </w:pPr>
    </w:p>
    <w:p w14:paraId="3656E51F" w14:textId="77777777" w:rsidR="003A005F" w:rsidRPr="00D666AC" w:rsidRDefault="003A005F" w:rsidP="003A005F">
      <w:pPr>
        <w:rPr>
          <w:b/>
          <w:bCs/>
          <w:color w:val="000000"/>
          <w:szCs w:val="22"/>
          <w:shd w:val="clear" w:color="auto" w:fill="FFFFFF"/>
        </w:rPr>
      </w:pPr>
      <w:r w:rsidRPr="00D666AC">
        <w:rPr>
          <w:b/>
          <w:bCs/>
          <w:color w:val="000000"/>
          <w:szCs w:val="22"/>
          <w:shd w:val="clear" w:color="auto" w:fill="FFFFFF"/>
        </w:rPr>
        <w:t>„WIFI NÖ AirportCity Academy“: Aus- und Weiterbildung direkt vor Ort</w:t>
      </w:r>
    </w:p>
    <w:p w14:paraId="3EA0AC5B" w14:textId="7C9F2A4E" w:rsidR="003A005F" w:rsidRPr="00342205" w:rsidRDefault="003A005F" w:rsidP="003A005F">
      <w:pPr>
        <w:rPr>
          <w:szCs w:val="22"/>
        </w:rPr>
      </w:pPr>
      <w:r>
        <w:rPr>
          <w:szCs w:val="22"/>
        </w:rPr>
        <w:t>D</w:t>
      </w:r>
      <w:r w:rsidRPr="00D666AC">
        <w:rPr>
          <w:szCs w:val="22"/>
        </w:rPr>
        <w:t xml:space="preserve">as WIFI der Wirtschaftskammer Niederösterreich </w:t>
      </w:r>
      <w:r w:rsidR="00D51903">
        <w:rPr>
          <w:szCs w:val="22"/>
        </w:rPr>
        <w:t>hat</w:t>
      </w:r>
      <w:r w:rsidRPr="00D666AC">
        <w:rPr>
          <w:szCs w:val="22"/>
        </w:rPr>
        <w:t xml:space="preserve"> sein Bildungsangebot </w:t>
      </w:r>
      <w:r w:rsidR="00D51903">
        <w:rPr>
          <w:szCs w:val="22"/>
        </w:rPr>
        <w:t xml:space="preserve">erweitert </w:t>
      </w:r>
      <w:r w:rsidRPr="00D666AC">
        <w:rPr>
          <w:szCs w:val="22"/>
        </w:rPr>
        <w:t>mit der „</w:t>
      </w:r>
      <w:proofErr w:type="spellStart"/>
      <w:r w:rsidRPr="00D666AC">
        <w:rPr>
          <w:szCs w:val="22"/>
        </w:rPr>
        <w:t>AirportCity</w:t>
      </w:r>
      <w:proofErr w:type="spellEnd"/>
      <w:r w:rsidRPr="00D666AC">
        <w:rPr>
          <w:szCs w:val="22"/>
        </w:rPr>
        <w:t xml:space="preserve"> Academy </w:t>
      </w:r>
      <w:proofErr w:type="spellStart"/>
      <w:r w:rsidRPr="00D666AC">
        <w:rPr>
          <w:szCs w:val="22"/>
        </w:rPr>
        <w:t>powered</w:t>
      </w:r>
      <w:proofErr w:type="spellEnd"/>
      <w:r w:rsidRPr="00D666AC">
        <w:rPr>
          <w:szCs w:val="22"/>
        </w:rPr>
        <w:t xml:space="preserve"> </w:t>
      </w:r>
      <w:proofErr w:type="spellStart"/>
      <w:r w:rsidRPr="00D666AC">
        <w:rPr>
          <w:szCs w:val="22"/>
        </w:rPr>
        <w:t>by</w:t>
      </w:r>
      <w:proofErr w:type="spellEnd"/>
      <w:r w:rsidRPr="00D666AC">
        <w:rPr>
          <w:szCs w:val="22"/>
        </w:rPr>
        <w:t xml:space="preserve"> WIFI NÖ“</w:t>
      </w:r>
      <w:r w:rsidR="00D51903">
        <w:rPr>
          <w:szCs w:val="22"/>
        </w:rPr>
        <w:t xml:space="preserve"> und ist seit Februar 2024 am n</w:t>
      </w:r>
      <w:r w:rsidRPr="00D666AC">
        <w:rPr>
          <w:szCs w:val="22"/>
        </w:rPr>
        <w:t xml:space="preserve">euen Standort im Office Park 4 direkt </w:t>
      </w:r>
      <w:r>
        <w:rPr>
          <w:szCs w:val="22"/>
        </w:rPr>
        <w:t xml:space="preserve">in der </w:t>
      </w:r>
      <w:proofErr w:type="spellStart"/>
      <w:r>
        <w:rPr>
          <w:szCs w:val="22"/>
        </w:rPr>
        <w:t>AirportCity</w:t>
      </w:r>
      <w:proofErr w:type="spellEnd"/>
      <w:r w:rsidR="00D51903">
        <w:rPr>
          <w:szCs w:val="22"/>
        </w:rPr>
        <w:t xml:space="preserve"> zu finden</w:t>
      </w:r>
      <w:r w:rsidRPr="00D666AC">
        <w:rPr>
          <w:szCs w:val="22"/>
        </w:rPr>
        <w:t xml:space="preserve">. Die </w:t>
      </w:r>
      <w:r>
        <w:rPr>
          <w:szCs w:val="22"/>
        </w:rPr>
        <w:t xml:space="preserve">„WIFI NÖ </w:t>
      </w:r>
      <w:r w:rsidRPr="00D666AC">
        <w:rPr>
          <w:szCs w:val="22"/>
        </w:rPr>
        <w:t>AirportCity Academy</w:t>
      </w:r>
      <w:r>
        <w:rPr>
          <w:szCs w:val="22"/>
        </w:rPr>
        <w:t>“</w:t>
      </w:r>
      <w:r w:rsidRPr="00D666AC">
        <w:rPr>
          <w:szCs w:val="22"/>
        </w:rPr>
        <w:t xml:space="preserve"> wurde in enger Kooperation mit de</w:t>
      </w:r>
      <w:r>
        <w:rPr>
          <w:szCs w:val="22"/>
        </w:rPr>
        <w:t>r Wirtschaftskammer Niederösterreich, dem WIFI Niederösterreich und dem</w:t>
      </w:r>
      <w:r w:rsidRPr="00D666AC">
        <w:rPr>
          <w:szCs w:val="22"/>
        </w:rPr>
        <w:t xml:space="preserve"> Flughafen Wien ins Leben gerufen, um das regionale Wachstum mit besten Bildungsmöglichkeiten am Puls der Wirtschaft zu versorgen. Mit </w:t>
      </w:r>
      <w:r>
        <w:rPr>
          <w:szCs w:val="22"/>
        </w:rPr>
        <w:t xml:space="preserve">mehr als </w:t>
      </w:r>
      <w:r w:rsidRPr="00D666AC">
        <w:rPr>
          <w:szCs w:val="22"/>
        </w:rPr>
        <w:t xml:space="preserve">250 Unternehmen in der AirportCity und deren über 23.000 </w:t>
      </w:r>
      <w:r>
        <w:rPr>
          <w:szCs w:val="22"/>
        </w:rPr>
        <w:t xml:space="preserve">Beschäftigten </w:t>
      </w:r>
      <w:r w:rsidRPr="00D666AC">
        <w:rPr>
          <w:szCs w:val="22"/>
        </w:rPr>
        <w:t>ist der Bedarf an attraktiven Aus- und Weiterbildungsangeboten enorm hoch</w:t>
      </w:r>
      <w:r>
        <w:rPr>
          <w:szCs w:val="22"/>
        </w:rPr>
        <w:t>.</w:t>
      </w:r>
      <w:r w:rsidRPr="00D666AC">
        <w:rPr>
          <w:szCs w:val="22"/>
        </w:rPr>
        <w:t xml:space="preserve"> </w:t>
      </w:r>
      <w:r>
        <w:rPr>
          <w:szCs w:val="22"/>
        </w:rPr>
        <w:t xml:space="preserve">Der neue Standort des </w:t>
      </w:r>
      <w:r w:rsidRPr="00D666AC">
        <w:rPr>
          <w:szCs w:val="22"/>
        </w:rPr>
        <w:t xml:space="preserve">WIFI </w:t>
      </w:r>
      <w:r>
        <w:rPr>
          <w:szCs w:val="22"/>
        </w:rPr>
        <w:t xml:space="preserve">NÖ </w:t>
      </w:r>
      <w:r w:rsidRPr="00D666AC">
        <w:rPr>
          <w:szCs w:val="22"/>
        </w:rPr>
        <w:t>verbindet ein modernes und innovatives Lernumfeld mit qualitativ hochwertigen Ausbildungsinhalten, Trainerinnen und Trainern aus der Praxis und einem maßgeschneiderten Bildungsangebot für die Unternehmen aus der Region.</w:t>
      </w:r>
      <w:r>
        <w:rPr>
          <w:szCs w:val="22"/>
        </w:rPr>
        <w:t xml:space="preserve"> </w:t>
      </w:r>
      <w:r w:rsidRPr="00D666AC">
        <w:rPr>
          <w:szCs w:val="22"/>
        </w:rPr>
        <w:t>Die Pilotphase mit dem bereits bewährten Weiterbildungsprogramm des WIFI NÖ am Flughafen Wien ist bereits gestartet.</w:t>
      </w:r>
    </w:p>
    <w:p w14:paraId="2C1933D2" w14:textId="77777777" w:rsidR="003408BC" w:rsidRDefault="003408BC" w:rsidP="00397534">
      <w:pPr>
        <w:rPr>
          <w:szCs w:val="22"/>
        </w:rPr>
      </w:pPr>
    </w:p>
    <w:p w14:paraId="6480E127" w14:textId="5802337F" w:rsidR="003408BC" w:rsidRPr="003408BC" w:rsidRDefault="003408BC" w:rsidP="003408BC">
      <w:pPr>
        <w:rPr>
          <w:b/>
          <w:bCs/>
          <w:szCs w:val="22"/>
        </w:rPr>
      </w:pPr>
      <w:r w:rsidRPr="003408BC">
        <w:rPr>
          <w:b/>
          <w:bCs/>
          <w:szCs w:val="22"/>
        </w:rPr>
        <w:t xml:space="preserve">AirportCity </w:t>
      </w:r>
      <w:r w:rsidR="00C7146B">
        <w:rPr>
          <w:b/>
          <w:bCs/>
          <w:szCs w:val="22"/>
        </w:rPr>
        <w:t xml:space="preserve">als </w:t>
      </w:r>
      <w:r>
        <w:rPr>
          <w:b/>
          <w:bCs/>
          <w:szCs w:val="22"/>
        </w:rPr>
        <w:t xml:space="preserve">Weltraumcluster </w:t>
      </w:r>
      <w:r w:rsidR="00C7146B">
        <w:rPr>
          <w:b/>
          <w:bCs/>
          <w:szCs w:val="22"/>
        </w:rPr>
        <w:t xml:space="preserve">und Innovationshub </w:t>
      </w:r>
      <w:r w:rsidRPr="003408BC">
        <w:rPr>
          <w:b/>
          <w:bCs/>
          <w:szCs w:val="22"/>
        </w:rPr>
        <w:t>in Europa</w:t>
      </w:r>
    </w:p>
    <w:p w14:paraId="50B1733E" w14:textId="7FA754C0" w:rsidR="003408BC" w:rsidRDefault="003408BC" w:rsidP="003408BC">
      <w:pPr>
        <w:rPr>
          <w:szCs w:val="22"/>
        </w:rPr>
      </w:pPr>
      <w:r>
        <w:rPr>
          <w:szCs w:val="22"/>
        </w:rPr>
        <w:t>Die AirportCity wird zum Weltraumcluster:</w:t>
      </w:r>
      <w:r w:rsidR="00C7146B">
        <w:rPr>
          <w:szCs w:val="22"/>
        </w:rPr>
        <w:t xml:space="preserve"> I</w:t>
      </w:r>
      <w:r>
        <w:rPr>
          <w:szCs w:val="22"/>
        </w:rPr>
        <w:t xml:space="preserve">m April 2024 </w:t>
      </w:r>
      <w:r w:rsidR="00C7146B">
        <w:rPr>
          <w:szCs w:val="22"/>
        </w:rPr>
        <w:t xml:space="preserve">eröffnete </w:t>
      </w:r>
      <w:r w:rsidRPr="003408BC">
        <w:rPr>
          <w:szCs w:val="22"/>
        </w:rPr>
        <w:t>d</w:t>
      </w:r>
      <w:r w:rsidR="00C7146B">
        <w:rPr>
          <w:szCs w:val="22"/>
        </w:rPr>
        <w:t xml:space="preserve">as </w:t>
      </w:r>
      <w:r w:rsidRPr="003408BC">
        <w:rPr>
          <w:szCs w:val="22"/>
        </w:rPr>
        <w:t>erste</w:t>
      </w:r>
      <w:r w:rsidR="00C7146B">
        <w:rPr>
          <w:szCs w:val="22"/>
        </w:rPr>
        <w:t xml:space="preserve"> </w:t>
      </w:r>
      <w:r w:rsidRPr="003408BC">
        <w:rPr>
          <w:szCs w:val="22"/>
        </w:rPr>
        <w:t>ESA-Phi-Lab</w:t>
      </w:r>
      <w:r w:rsidR="00C7146B">
        <w:rPr>
          <w:szCs w:val="22"/>
        </w:rPr>
        <w:t xml:space="preserve"> der europäischen Weltraumagentur am Flughafen Wien</w:t>
      </w:r>
      <w:r w:rsidRPr="003408BC">
        <w:rPr>
          <w:szCs w:val="22"/>
        </w:rPr>
        <w:t>.</w:t>
      </w:r>
      <w:r w:rsidR="00C7146B">
        <w:rPr>
          <w:szCs w:val="22"/>
        </w:rPr>
        <w:t xml:space="preserve"> </w:t>
      </w:r>
      <w:r w:rsidR="00C7146B" w:rsidRPr="00C7146B">
        <w:rPr>
          <w:szCs w:val="22"/>
        </w:rPr>
        <w:t xml:space="preserve">Ziel des </w:t>
      </w:r>
      <w:r w:rsidR="00C7146B">
        <w:rPr>
          <w:szCs w:val="22"/>
        </w:rPr>
        <w:t xml:space="preserve">ESA-Phi-Labs </w:t>
      </w:r>
      <w:r w:rsidR="00C7146B" w:rsidRPr="00C7146B">
        <w:rPr>
          <w:szCs w:val="22"/>
        </w:rPr>
        <w:t>ist die Förderung de</w:t>
      </w:r>
      <w:r w:rsidR="00C7146B">
        <w:rPr>
          <w:szCs w:val="22"/>
        </w:rPr>
        <w:t xml:space="preserve">r </w:t>
      </w:r>
      <w:r w:rsidR="00C7146B" w:rsidRPr="00C7146B">
        <w:rPr>
          <w:szCs w:val="22"/>
        </w:rPr>
        <w:t>Kommerzialisierung der Raumfahrt</w:t>
      </w:r>
      <w:r w:rsidR="00C7146B">
        <w:rPr>
          <w:szCs w:val="22"/>
        </w:rPr>
        <w:t xml:space="preserve">. Bereits seit 2023 ist das Space-Unternehmen </w:t>
      </w:r>
      <w:proofErr w:type="spellStart"/>
      <w:r w:rsidR="00C7146B">
        <w:rPr>
          <w:szCs w:val="22"/>
        </w:rPr>
        <w:t>Enpulsion</w:t>
      </w:r>
      <w:proofErr w:type="spellEnd"/>
      <w:r w:rsidR="00C7146B">
        <w:rPr>
          <w:szCs w:val="22"/>
        </w:rPr>
        <w:t xml:space="preserve"> in der </w:t>
      </w:r>
      <w:proofErr w:type="spellStart"/>
      <w:r w:rsidR="00C7146B">
        <w:rPr>
          <w:szCs w:val="22"/>
        </w:rPr>
        <w:t>AirportCity</w:t>
      </w:r>
      <w:proofErr w:type="spellEnd"/>
      <w:r w:rsidR="00C7146B">
        <w:rPr>
          <w:szCs w:val="22"/>
        </w:rPr>
        <w:t xml:space="preserve"> präsent und erweiterte vor kurzem die Kapazitäten für seine Produktion am Standort. </w:t>
      </w:r>
      <w:proofErr w:type="spellStart"/>
      <w:r w:rsidR="00C7146B" w:rsidRPr="00C7146B">
        <w:rPr>
          <w:szCs w:val="22"/>
        </w:rPr>
        <w:t>E</w:t>
      </w:r>
      <w:r w:rsidR="00C7146B">
        <w:rPr>
          <w:szCs w:val="22"/>
        </w:rPr>
        <w:t>npulsion</w:t>
      </w:r>
      <w:proofErr w:type="spellEnd"/>
      <w:r w:rsidR="00C7146B" w:rsidRPr="00C7146B">
        <w:rPr>
          <w:szCs w:val="22"/>
        </w:rPr>
        <w:t xml:space="preserve"> ist seit ihrer Gründung vor sieben Jahren zum Weltmarktführer für Antriebe im Klein- und Kleinst-Satellitenbereich avanciert.</w:t>
      </w:r>
      <w:r w:rsidR="003A005F">
        <w:rPr>
          <w:szCs w:val="22"/>
        </w:rPr>
        <w:t xml:space="preserve"> </w:t>
      </w:r>
      <w:r w:rsidRPr="003408BC">
        <w:rPr>
          <w:szCs w:val="22"/>
        </w:rPr>
        <w:t>Mit der gezielten Ansiedelung des hochinnovativen Unternehmens Plug and Play konnte sich die AirportCity als wichtiger Innovationshub innerhalb Europas etablieren. Ziel dabei ist es, innovative Technologien zu entdecken und zu fördern.</w:t>
      </w:r>
      <w:r w:rsidR="00C7146B">
        <w:rPr>
          <w:szCs w:val="22"/>
        </w:rPr>
        <w:t xml:space="preserve"> </w:t>
      </w:r>
      <w:r w:rsidRPr="003408BC">
        <w:rPr>
          <w:szCs w:val="22"/>
        </w:rPr>
        <w:t xml:space="preserve">Weiters haben sich durch die Niederlassung von internationalen Investmentunternehmen exzellente Marktchancen und Vertriebsmöglichkeiten für junge Unternehmen eröffnet. </w:t>
      </w:r>
    </w:p>
    <w:p w14:paraId="20A40331" w14:textId="77777777" w:rsidR="00A645E3" w:rsidRDefault="00A645E3" w:rsidP="003408BC">
      <w:pPr>
        <w:rPr>
          <w:szCs w:val="22"/>
        </w:rPr>
      </w:pPr>
    </w:p>
    <w:p w14:paraId="4B0FD156" w14:textId="77777777" w:rsidR="00A645E3" w:rsidRDefault="00A645E3" w:rsidP="00A645E3">
      <w:pPr>
        <w:rPr>
          <w:rFonts w:cstheme="minorHAnsi"/>
          <w:b/>
          <w:bCs/>
        </w:rPr>
      </w:pPr>
      <w:r w:rsidRPr="00504E50">
        <w:rPr>
          <w:rFonts w:cstheme="minorHAnsi"/>
          <w:b/>
          <w:bCs/>
        </w:rPr>
        <w:t>Neue E-Schnellladestation mit 360 kW: Für alle zugänglich, rund und die Uhr geöffnet</w:t>
      </w:r>
      <w:r>
        <w:rPr>
          <w:rFonts w:cstheme="minorHAnsi"/>
          <w:b/>
          <w:bCs/>
        </w:rPr>
        <w:t xml:space="preserve"> – </w:t>
      </w:r>
      <w:r w:rsidRPr="00504E50">
        <w:rPr>
          <w:rFonts w:cstheme="minorHAnsi"/>
          <w:b/>
          <w:bCs/>
        </w:rPr>
        <w:t>supergünstig mit 45 Cent pro Kilowattstunde</w:t>
      </w:r>
      <w:r>
        <w:rPr>
          <w:rFonts w:cstheme="minorHAnsi"/>
          <w:b/>
          <w:bCs/>
        </w:rPr>
        <w:t xml:space="preserve"> –</w:t>
      </w:r>
      <w:r w:rsidRPr="00504E50">
        <w:rPr>
          <w:rFonts w:cstheme="minorHAnsi"/>
          <w:b/>
          <w:bCs/>
        </w:rPr>
        <w:t xml:space="preserve"> E-Autos in wenigen Minuten aufladen </w:t>
      </w:r>
    </w:p>
    <w:p w14:paraId="38DEB818" w14:textId="012AC380" w:rsidR="00A645E3" w:rsidRDefault="00A645E3" w:rsidP="00A645E3">
      <w:pPr>
        <w:rPr>
          <w:rFonts w:cstheme="minorHAnsi"/>
        </w:rPr>
      </w:pPr>
      <w:r>
        <w:rPr>
          <w:rFonts w:cstheme="minorHAnsi"/>
        </w:rPr>
        <w:t xml:space="preserve">Die AirportCity erweitert mit einer neuen, zentralen E-Schnellladestation direkt bei der Ein- und Ausfahrt des Flughafen-Geländes ihr Angebot. </w:t>
      </w:r>
      <w:r w:rsidRPr="00504E50">
        <w:rPr>
          <w:rFonts w:cstheme="minorHAnsi"/>
        </w:rPr>
        <w:t>Die neue E-Tankstelle mit Schnellladefunktion steht</w:t>
      </w:r>
      <w:r w:rsidR="003A005F">
        <w:rPr>
          <w:rFonts w:cstheme="minorHAnsi"/>
        </w:rPr>
        <w:t xml:space="preserve"> </w:t>
      </w:r>
      <w:r w:rsidRPr="00504E50">
        <w:rPr>
          <w:rFonts w:cstheme="minorHAnsi"/>
        </w:rPr>
        <w:t xml:space="preserve">allen, die </w:t>
      </w:r>
      <w:r>
        <w:rPr>
          <w:rFonts w:cstheme="minorHAnsi"/>
        </w:rPr>
        <w:t>E-Fahrzeuge nutzen</w:t>
      </w:r>
      <w:r w:rsidRPr="00504E50">
        <w:rPr>
          <w:rFonts w:cstheme="minorHAnsi"/>
        </w:rPr>
        <w:t xml:space="preserve">, rund um die Uhr 365 Tage im Jahr zur Verfügung. An zwölf Ladepunkten an sechs Ladestationen können Elektrofahrzeuge rund um die Uhr angeschlossen werden. Mit einer Leistung von 360 kW pro Station kann in zehn Minuten ausreichend Strom bis zu rund </w:t>
      </w:r>
      <w:r>
        <w:rPr>
          <w:rFonts w:cstheme="minorHAnsi"/>
        </w:rPr>
        <w:t xml:space="preserve">300 </w:t>
      </w:r>
      <w:r w:rsidRPr="00504E50">
        <w:rPr>
          <w:rFonts w:cstheme="minorHAnsi"/>
        </w:rPr>
        <w:t>Kilometer Fahrleistung aufgeladen werden. Die Bezahlung erfolgt kontaktlos mit allen gängigen Debitkarten und zu einem supergünstigen Tarif von 45 Cent pro Kilowattstunde (auch online abrufbar auf einschlägigen Fachportalen).</w:t>
      </w:r>
    </w:p>
    <w:p w14:paraId="4128EED8" w14:textId="77777777" w:rsidR="00A645E3" w:rsidRPr="00397534" w:rsidRDefault="00A645E3" w:rsidP="00397534">
      <w:pPr>
        <w:rPr>
          <w:rFonts w:ascii="Arial" w:hAnsi="Arial" w:cs="Arial"/>
          <w:i/>
          <w:sz w:val="20"/>
          <w:szCs w:val="22"/>
        </w:rPr>
      </w:pPr>
    </w:p>
    <w:p w14:paraId="638DCEAD" w14:textId="77777777" w:rsidR="00397534" w:rsidRPr="00342205" w:rsidRDefault="00397534" w:rsidP="00397534">
      <w:pPr>
        <w:rPr>
          <w:b/>
          <w:bCs/>
          <w:color w:val="000000"/>
          <w:szCs w:val="22"/>
          <w:shd w:val="clear" w:color="auto" w:fill="FFFFFF"/>
        </w:rPr>
      </w:pPr>
      <w:r w:rsidRPr="00342205">
        <w:rPr>
          <w:b/>
          <w:bCs/>
          <w:color w:val="000000"/>
          <w:szCs w:val="22"/>
          <w:shd w:val="clear" w:color="auto" w:fill="FFFFFF"/>
        </w:rPr>
        <w:t xml:space="preserve">Informationen zur AirportCity und ihren Angeboten: </w:t>
      </w:r>
    </w:p>
    <w:p w14:paraId="68EEF495" w14:textId="523EA1A2" w:rsidR="00E31833" w:rsidRDefault="00397534" w:rsidP="00397534">
      <w:pPr>
        <w:rPr>
          <w:szCs w:val="22"/>
        </w:rPr>
      </w:pPr>
      <w:r w:rsidRPr="00342205">
        <w:rPr>
          <w:szCs w:val="22"/>
        </w:rPr>
        <w:t>Weitere Informationen stehen unter www.airportcity.at zur Verfügung. Interessierte können sich auch gerne telefonisch unter (+43-1-) 7007-7007 melden bzw. via E-Mail an info@airport-city.at wenden.</w:t>
      </w:r>
    </w:p>
    <w:p w14:paraId="420CBF53" w14:textId="77777777" w:rsidR="00C7146B" w:rsidRDefault="00C7146B" w:rsidP="00397534">
      <w:pPr>
        <w:rPr>
          <w:szCs w:val="22"/>
        </w:rPr>
      </w:pPr>
    </w:p>
    <w:p w14:paraId="46DC261C" w14:textId="77777777" w:rsidR="003A005F" w:rsidRDefault="003A005F" w:rsidP="003A005F">
      <w:pPr>
        <w:contextualSpacing/>
        <w:jc w:val="both"/>
        <w:rPr>
          <w:rFonts w:eastAsia="Times New Roman" w:cstheme="minorHAnsi"/>
          <w:b/>
          <w:bCs/>
          <w:sz w:val="20"/>
          <w:szCs w:val="20"/>
          <w:lang w:eastAsia="de-DE"/>
        </w:rPr>
      </w:pPr>
      <w:r w:rsidRPr="00561876">
        <w:rPr>
          <w:rFonts w:eastAsia="Times New Roman" w:cstheme="minorHAnsi"/>
          <w:b/>
          <w:bCs/>
          <w:sz w:val="20"/>
          <w:szCs w:val="20"/>
          <w:lang w:eastAsia="de-DE"/>
        </w:rPr>
        <w:t>Rückfragehinweis:</w:t>
      </w:r>
    </w:p>
    <w:p w14:paraId="7CF156A1" w14:textId="77777777" w:rsidR="003A005F" w:rsidRPr="00561876" w:rsidRDefault="003A005F" w:rsidP="003A005F">
      <w:pPr>
        <w:rPr>
          <w:rFonts w:eastAsia="Times New Roman" w:cstheme="minorHAnsi"/>
          <w:sz w:val="20"/>
          <w:szCs w:val="20"/>
          <w:lang w:val="de-DE" w:eastAsia="de-DE"/>
        </w:rPr>
      </w:pPr>
      <w:r w:rsidRPr="00561876">
        <w:rPr>
          <w:rFonts w:eastAsia="Times New Roman" w:cstheme="minorHAnsi"/>
          <w:b/>
          <w:bCs/>
          <w:color w:val="000000"/>
          <w:sz w:val="20"/>
          <w:szCs w:val="20"/>
          <w:shd w:val="clear" w:color="auto" w:fill="FFFFFF"/>
          <w:lang w:val="de-DE" w:eastAsia="de-DE"/>
        </w:rPr>
        <w:t>Pressestelle Flughafen Wien AG</w:t>
      </w:r>
      <w:r w:rsidRPr="00561876">
        <w:rPr>
          <w:rFonts w:eastAsia="Times New Roman" w:cstheme="minorHAnsi"/>
          <w:color w:val="000000"/>
          <w:sz w:val="20"/>
          <w:szCs w:val="20"/>
          <w:shd w:val="clear" w:color="auto" w:fill="FFFFFF"/>
          <w:lang w:val="de-DE" w:eastAsia="de-DE"/>
        </w:rPr>
        <w:t xml:space="preserve"> </w:t>
      </w:r>
      <w:r w:rsidRPr="00561876">
        <w:rPr>
          <w:rFonts w:eastAsia="Times New Roman" w:cstheme="minorHAnsi"/>
          <w:sz w:val="20"/>
          <w:szCs w:val="20"/>
          <w:lang w:val="de-DE" w:eastAsia="de-DE"/>
        </w:rPr>
        <w:br/>
      </w:r>
      <w:r w:rsidRPr="00561876">
        <w:rPr>
          <w:rFonts w:eastAsia="Times New Roman" w:cstheme="minorHAnsi"/>
          <w:color w:val="000000"/>
          <w:sz w:val="20"/>
          <w:szCs w:val="20"/>
          <w:shd w:val="clear" w:color="auto" w:fill="FFFFFF"/>
          <w:lang w:val="de-DE" w:eastAsia="de-DE"/>
        </w:rPr>
        <w:t>Peter Kleemann, Unternehmenssprecher</w:t>
      </w:r>
    </w:p>
    <w:p w14:paraId="51955A1F" w14:textId="77777777" w:rsidR="003A005F" w:rsidRPr="00561876" w:rsidRDefault="003A005F" w:rsidP="003A005F">
      <w:pPr>
        <w:rPr>
          <w:rFonts w:eastAsia="Times New Roman" w:cstheme="minorHAnsi"/>
          <w:sz w:val="20"/>
          <w:szCs w:val="20"/>
          <w:lang w:val="de-DE" w:eastAsia="de-DE"/>
        </w:rPr>
      </w:pPr>
      <w:r w:rsidRPr="00561876">
        <w:rPr>
          <w:rFonts w:eastAsia="Times New Roman" w:cstheme="minorHAnsi"/>
          <w:color w:val="000000"/>
          <w:sz w:val="20"/>
          <w:szCs w:val="20"/>
          <w:shd w:val="clear" w:color="auto" w:fill="FFFFFF"/>
          <w:lang w:val="de-DE" w:eastAsia="de-DE"/>
        </w:rPr>
        <w:t>Tel.: (+43-1-) 7007-23000</w:t>
      </w:r>
    </w:p>
    <w:p w14:paraId="69AF2602" w14:textId="77777777" w:rsidR="003A005F" w:rsidRPr="00561876" w:rsidRDefault="003A005F" w:rsidP="003A005F">
      <w:pPr>
        <w:rPr>
          <w:rFonts w:eastAsia="Times New Roman" w:cstheme="minorHAnsi"/>
          <w:color w:val="000000"/>
          <w:sz w:val="20"/>
          <w:szCs w:val="20"/>
          <w:shd w:val="clear" w:color="auto" w:fill="FFFFFF"/>
          <w:lang w:val="de-DE" w:eastAsia="de-DE"/>
        </w:rPr>
      </w:pPr>
      <w:r w:rsidRPr="00561876">
        <w:rPr>
          <w:rFonts w:eastAsia="Times New Roman" w:cstheme="minorHAnsi"/>
          <w:color w:val="000000"/>
          <w:sz w:val="20"/>
          <w:szCs w:val="20"/>
          <w:shd w:val="clear" w:color="auto" w:fill="FFFFFF"/>
          <w:lang w:val="de-DE" w:eastAsia="de-DE"/>
        </w:rPr>
        <w:t xml:space="preserve">E-Mail: </w:t>
      </w:r>
      <w:hyperlink r:id="rId7" w:history="1">
        <w:r w:rsidRPr="00561876">
          <w:rPr>
            <w:rFonts w:eastAsia="Times New Roman" w:cstheme="minorHAnsi"/>
            <w:color w:val="000000"/>
            <w:sz w:val="20"/>
            <w:szCs w:val="20"/>
            <w:shd w:val="clear" w:color="auto" w:fill="FFFFFF"/>
            <w:lang w:val="de-DE" w:eastAsia="de-DE"/>
          </w:rPr>
          <w:t>p.kleemann@viennaairport.com</w:t>
        </w:r>
      </w:hyperlink>
    </w:p>
    <w:p w14:paraId="7F521741" w14:textId="77777777" w:rsidR="003A005F" w:rsidRPr="00F744B3" w:rsidRDefault="003A005F" w:rsidP="003A005F">
      <w:pPr>
        <w:rPr>
          <w:rFonts w:eastAsia="Times New Roman" w:cstheme="minorHAnsi"/>
          <w:color w:val="000000"/>
          <w:sz w:val="20"/>
          <w:szCs w:val="20"/>
          <w:shd w:val="clear" w:color="auto" w:fill="FFFFFF"/>
          <w:lang w:val="nl-NL" w:eastAsia="de-DE"/>
        </w:rPr>
      </w:pPr>
      <w:r w:rsidRPr="00561876">
        <w:rPr>
          <w:rFonts w:eastAsia="Times New Roman" w:cstheme="minorHAnsi"/>
          <w:color w:val="000000"/>
          <w:sz w:val="20"/>
          <w:szCs w:val="20"/>
          <w:shd w:val="clear" w:color="auto" w:fill="FFFFFF"/>
          <w:lang w:val="nl-NL" w:eastAsia="de-DE"/>
        </w:rPr>
        <w:t xml:space="preserve">Website: </w:t>
      </w:r>
      <w:r w:rsidR="004C299A">
        <w:fldChar w:fldCharType="begin"/>
      </w:r>
      <w:r w:rsidR="004C299A" w:rsidRPr="00D51903">
        <w:rPr>
          <w:lang w:val="en-GB"/>
        </w:rPr>
        <w:instrText>HYPERLINK "http://www.viennaairport.com"</w:instrText>
      </w:r>
      <w:r w:rsidR="004C299A">
        <w:fldChar w:fldCharType="separate"/>
      </w:r>
      <w:r w:rsidRPr="00561876">
        <w:rPr>
          <w:rFonts w:eastAsia="Times New Roman" w:cstheme="minorHAnsi"/>
          <w:color w:val="000000"/>
          <w:sz w:val="20"/>
          <w:szCs w:val="20"/>
          <w:shd w:val="clear" w:color="auto" w:fill="FFFFFF"/>
          <w:lang w:val="nl-NL" w:eastAsia="de-DE"/>
        </w:rPr>
        <w:t>www.viennaairport.com</w:t>
      </w:r>
      <w:r w:rsidR="004C299A">
        <w:rPr>
          <w:rFonts w:eastAsia="Times New Roman" w:cstheme="minorHAnsi"/>
          <w:color w:val="000000"/>
          <w:sz w:val="20"/>
          <w:szCs w:val="20"/>
          <w:shd w:val="clear" w:color="auto" w:fill="FFFFFF"/>
          <w:lang w:val="nl-NL" w:eastAsia="de-DE"/>
        </w:rPr>
        <w:fldChar w:fldCharType="end"/>
      </w:r>
    </w:p>
    <w:p w14:paraId="0B531479" w14:textId="77777777" w:rsidR="003A005F" w:rsidRPr="00561876" w:rsidRDefault="003A005F" w:rsidP="003A005F">
      <w:pPr>
        <w:rPr>
          <w:color w:val="0000FF"/>
          <w:sz w:val="20"/>
          <w:szCs w:val="20"/>
          <w:u w:val="single"/>
          <w:lang w:val="en-GB"/>
        </w:rPr>
      </w:pPr>
      <w:r w:rsidRPr="00561876">
        <w:rPr>
          <w:noProof/>
        </w:rPr>
        <w:drawing>
          <wp:anchor distT="0" distB="0" distL="114300" distR="114300" simplePos="0" relativeHeight="251659264" behindDoc="0" locked="0" layoutInCell="1" allowOverlap="1" wp14:anchorId="6BA32D20" wp14:editId="6E071949">
            <wp:simplePos x="0" y="0"/>
            <wp:positionH relativeFrom="column">
              <wp:posOffset>81280</wp:posOffset>
            </wp:positionH>
            <wp:positionV relativeFrom="paragraph">
              <wp:posOffset>213995</wp:posOffset>
            </wp:positionV>
            <wp:extent cx="130175" cy="133350"/>
            <wp:effectExtent l="0" t="0" r="3175" b="0"/>
            <wp:wrapNone/>
            <wp:docPr id="1" name="Grafik 1" descr="About Twitter | Our logo, brand guidelines, and Tweet tool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bout Twitter | Our logo, brand guidelines, and Tweet tool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flipV="1">
                      <a:off x="0" y="0"/>
                      <a:ext cx="130175" cy="1333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561876">
        <w:rPr>
          <w:rFonts w:eastAsia="Times New Roman" w:cstheme="minorHAnsi"/>
          <w:noProof/>
          <w:sz w:val="20"/>
          <w:szCs w:val="20"/>
          <w:lang w:eastAsia="de-AT"/>
        </w:rPr>
        <w:drawing>
          <wp:inline distT="0" distB="0" distL="0" distR="0" wp14:anchorId="2161FEAE" wp14:editId="4774281C">
            <wp:extent cx="295275" cy="190500"/>
            <wp:effectExtent l="0" t="0" r="0" b="0"/>
            <wp:docPr id="2" name="Grafik 2" descr="F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B"/>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95275" cy="190500"/>
                    </a:xfrm>
                    <a:prstGeom prst="rect">
                      <a:avLst/>
                    </a:prstGeom>
                    <a:noFill/>
                    <a:ln>
                      <a:noFill/>
                    </a:ln>
                  </pic:spPr>
                </pic:pic>
              </a:graphicData>
            </a:graphic>
          </wp:inline>
        </w:drawing>
      </w:r>
      <w:hyperlink r:id="rId10" w:history="1">
        <w:r w:rsidRPr="00561876">
          <w:rPr>
            <w:color w:val="0000FF"/>
            <w:sz w:val="20"/>
            <w:szCs w:val="20"/>
            <w:u w:val="single"/>
            <w:lang w:val="en-GB"/>
          </w:rPr>
          <w:t>facebook.com/</w:t>
        </w:r>
        <w:proofErr w:type="spellStart"/>
        <w:r w:rsidRPr="00561876">
          <w:rPr>
            <w:color w:val="0000FF"/>
            <w:sz w:val="20"/>
            <w:szCs w:val="20"/>
            <w:u w:val="single"/>
            <w:lang w:val="en-GB"/>
          </w:rPr>
          <w:t>flughafenwien</w:t>
        </w:r>
        <w:proofErr w:type="spellEnd"/>
      </w:hyperlink>
      <w:r w:rsidRPr="00561876">
        <w:rPr>
          <w:color w:val="0000FF"/>
          <w:sz w:val="20"/>
          <w:szCs w:val="20"/>
          <w:u w:val="single"/>
          <w:lang w:val="en-GB"/>
        </w:rPr>
        <w:t xml:space="preserve"> </w:t>
      </w:r>
    </w:p>
    <w:p w14:paraId="0D45232D" w14:textId="77777777" w:rsidR="003A005F" w:rsidRPr="00561876" w:rsidRDefault="003A005F" w:rsidP="003A005F">
      <w:pPr>
        <w:rPr>
          <w:rFonts w:eastAsia="Times New Roman" w:cstheme="minorHAnsi"/>
          <w:sz w:val="20"/>
          <w:szCs w:val="20"/>
          <w:lang w:eastAsia="de-DE"/>
        </w:rPr>
      </w:pPr>
      <w:r w:rsidRPr="00561876">
        <w:rPr>
          <w:noProof/>
        </w:rPr>
        <w:drawing>
          <wp:anchor distT="0" distB="0" distL="114300" distR="114300" simplePos="0" relativeHeight="251660288" behindDoc="0" locked="0" layoutInCell="1" allowOverlap="1" wp14:anchorId="4E339E47" wp14:editId="142D8957">
            <wp:simplePos x="0" y="0"/>
            <wp:positionH relativeFrom="column">
              <wp:posOffset>62230</wp:posOffset>
            </wp:positionH>
            <wp:positionV relativeFrom="paragraph">
              <wp:posOffset>151765</wp:posOffset>
            </wp:positionV>
            <wp:extent cx="177800" cy="177800"/>
            <wp:effectExtent l="0" t="0" r="0" b="0"/>
            <wp:wrapNone/>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0"/>
                    <pic:cNvPicPr>
                      <a:picLocks noChangeAspect="1" noChangeArrowheads="1"/>
                    </pic:cNvPicPr>
                  </pic:nvPicPr>
                  <pic:blipFill>
                    <a:blip r:embed="rId11" r:link="rId12" cstate="print">
                      <a:extLst>
                        <a:ext uri="{28A0092B-C50C-407E-A947-70E740481C1C}">
                          <a14:useLocalDpi xmlns:a14="http://schemas.microsoft.com/office/drawing/2010/main" val="0"/>
                        </a:ext>
                      </a:extLst>
                    </a:blip>
                    <a:srcRect/>
                    <a:stretch>
                      <a:fillRect/>
                    </a:stretch>
                  </pic:blipFill>
                  <pic:spPr bwMode="auto">
                    <a:xfrm flipH="1">
                      <a:off x="0" y="0"/>
                      <a:ext cx="177800" cy="1778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D51903">
        <w:rPr>
          <w:rFonts w:eastAsia="Times New Roman" w:cstheme="minorHAnsi"/>
          <w:sz w:val="20"/>
          <w:szCs w:val="20"/>
          <w:lang w:eastAsia="de-DE"/>
        </w:rPr>
        <w:t xml:space="preserve">          </w:t>
      </w:r>
      <w:hyperlink r:id="rId13" w:history="1">
        <w:r w:rsidRPr="00561876">
          <w:rPr>
            <w:rFonts w:eastAsia="Times New Roman" w:cstheme="minorHAnsi"/>
            <w:color w:val="0000FF"/>
            <w:sz w:val="20"/>
            <w:szCs w:val="20"/>
            <w:u w:val="single"/>
            <w:lang w:eastAsia="de-DE"/>
          </w:rPr>
          <w:t>twitter.com/</w:t>
        </w:r>
        <w:proofErr w:type="spellStart"/>
        <w:r w:rsidRPr="00561876">
          <w:rPr>
            <w:rFonts w:eastAsia="Times New Roman" w:cstheme="minorHAnsi"/>
            <w:color w:val="0000FF"/>
            <w:sz w:val="20"/>
            <w:szCs w:val="20"/>
            <w:u w:val="single"/>
            <w:lang w:eastAsia="de-DE"/>
          </w:rPr>
          <w:t>flughafen_wien</w:t>
        </w:r>
        <w:proofErr w:type="spellEnd"/>
      </w:hyperlink>
      <w:r w:rsidRPr="00561876">
        <w:rPr>
          <w:rFonts w:eastAsia="Times New Roman" w:cstheme="minorHAnsi"/>
          <w:sz w:val="20"/>
          <w:szCs w:val="20"/>
          <w:lang w:eastAsia="de-DE"/>
        </w:rPr>
        <w:t xml:space="preserve"> </w:t>
      </w:r>
    </w:p>
    <w:p w14:paraId="3063382F" w14:textId="77777777" w:rsidR="003A005F" w:rsidRPr="00561876" w:rsidRDefault="003A005F" w:rsidP="003A005F">
      <w:pPr>
        <w:rPr>
          <w:color w:val="0000FF"/>
          <w:sz w:val="20"/>
          <w:szCs w:val="20"/>
          <w:u w:val="single"/>
        </w:rPr>
      </w:pPr>
      <w:r w:rsidRPr="00561876">
        <w:rPr>
          <w:noProof/>
        </w:rPr>
        <w:lastRenderedPageBreak/>
        <w:drawing>
          <wp:anchor distT="0" distB="0" distL="114300" distR="114300" simplePos="0" relativeHeight="251661312" behindDoc="0" locked="0" layoutInCell="1" allowOverlap="1" wp14:anchorId="5185A540" wp14:editId="0F216371">
            <wp:simplePos x="0" y="0"/>
            <wp:positionH relativeFrom="margin">
              <wp:posOffset>14605</wp:posOffset>
            </wp:positionH>
            <wp:positionV relativeFrom="paragraph">
              <wp:posOffset>139065</wp:posOffset>
            </wp:positionV>
            <wp:extent cx="266700" cy="266700"/>
            <wp:effectExtent l="0" t="0" r="0" b="0"/>
            <wp:wrapNone/>
            <wp:docPr id="3" name="Grafik 3" descr="Linkedin-Logo png, Linkedin-Symbol transparent png 18930587 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inkedin-Logo png, Linkedin-Symbol transparent png 18930587 PN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66700" cy="2667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561876">
        <w:rPr>
          <w:rFonts w:eastAsia="Times New Roman" w:cstheme="minorHAnsi"/>
          <w:sz w:val="20"/>
          <w:szCs w:val="20"/>
          <w:lang w:eastAsia="de-DE"/>
        </w:rPr>
        <w:t xml:space="preserve">          </w:t>
      </w:r>
      <w:hyperlink r:id="rId15" w:history="1">
        <w:r w:rsidRPr="00561876">
          <w:rPr>
            <w:color w:val="0000FF"/>
            <w:sz w:val="20"/>
            <w:szCs w:val="20"/>
            <w:u w:val="single"/>
          </w:rPr>
          <w:t>www.instagram.com/vienna_airport</w:t>
        </w:r>
      </w:hyperlink>
      <w:r w:rsidRPr="00561876">
        <w:rPr>
          <w:rFonts w:eastAsia="Times New Roman" w:cstheme="minorHAnsi"/>
          <w:sz w:val="20"/>
          <w:szCs w:val="20"/>
          <w:u w:val="single"/>
          <w:lang w:eastAsia="de-DE"/>
        </w:rPr>
        <w:t xml:space="preserve"> </w:t>
      </w:r>
    </w:p>
    <w:p w14:paraId="7AFDF547" w14:textId="5EC8C1B3" w:rsidR="00C7146B" w:rsidRPr="003A005F" w:rsidRDefault="003A005F" w:rsidP="00397534">
      <w:pPr>
        <w:rPr>
          <w:color w:val="0000FF"/>
          <w:sz w:val="20"/>
          <w:szCs w:val="20"/>
          <w:u w:val="single"/>
        </w:rPr>
      </w:pPr>
      <w:r w:rsidRPr="00561876">
        <w:rPr>
          <w:color w:val="0000FF"/>
          <w:sz w:val="20"/>
          <w:szCs w:val="20"/>
        </w:rPr>
        <w:t xml:space="preserve">          </w:t>
      </w:r>
      <w:hyperlink r:id="rId16" w:history="1">
        <w:r w:rsidRPr="00561876">
          <w:rPr>
            <w:color w:val="0000FF"/>
            <w:sz w:val="20"/>
            <w:szCs w:val="20"/>
            <w:u w:val="single"/>
          </w:rPr>
          <w:t>www.linkedin.com/company/vienna-international-airport</w:t>
        </w:r>
      </w:hyperlink>
    </w:p>
    <w:sectPr w:rsidR="00C7146B" w:rsidRPr="003A005F" w:rsidSect="008B2250">
      <w:headerReference w:type="default" r:id="rId17"/>
      <w:headerReference w:type="first" r:id="rId18"/>
      <w:pgSz w:w="11906" w:h="16838"/>
      <w:pgMar w:top="1418" w:right="1134"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B2533E" w14:textId="77777777" w:rsidR="00B331C2" w:rsidRDefault="00B331C2" w:rsidP="000C165A">
      <w:r>
        <w:separator/>
      </w:r>
    </w:p>
  </w:endnote>
  <w:endnote w:type="continuationSeparator" w:id="0">
    <w:p w14:paraId="29ED8A4A" w14:textId="77777777" w:rsidR="00B331C2" w:rsidRDefault="00B331C2" w:rsidP="000C16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 New Roman (Textkörper CS)">
    <w:altName w:val="Calibri"/>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 w:name="Minion Pro">
    <w:charset w:val="00"/>
    <w:family w:val="roman"/>
    <w:pitch w:val="variable"/>
    <w:sig w:usb0="E00002AF" w:usb1="5000205B"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C70E64" w14:textId="77777777" w:rsidR="00B331C2" w:rsidRDefault="00B331C2" w:rsidP="000C165A">
      <w:r>
        <w:separator/>
      </w:r>
    </w:p>
  </w:footnote>
  <w:footnote w:type="continuationSeparator" w:id="0">
    <w:p w14:paraId="12F611EB" w14:textId="77777777" w:rsidR="00B331C2" w:rsidRDefault="00B331C2" w:rsidP="000C165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294362" w14:textId="021A6F66" w:rsidR="00EF5186" w:rsidRDefault="00ED0CF5">
    <w:pPr>
      <w:pStyle w:val="Kopfzeile"/>
    </w:pPr>
    <w:r>
      <w:rPr>
        <w:noProof/>
      </w:rPr>
      <mc:AlternateContent>
        <mc:Choice Requires="wps">
          <w:drawing>
            <wp:anchor distT="0" distB="0" distL="114300" distR="114300" simplePos="0" relativeHeight="251675648" behindDoc="0" locked="0" layoutInCell="1" allowOverlap="1" wp14:anchorId="4B303B00" wp14:editId="1B155F00">
              <wp:simplePos x="0" y="0"/>
              <wp:positionH relativeFrom="column">
                <wp:posOffset>3671570</wp:posOffset>
              </wp:positionH>
              <wp:positionV relativeFrom="paragraph">
                <wp:posOffset>-450215</wp:posOffset>
              </wp:positionV>
              <wp:extent cx="2981960" cy="957580"/>
              <wp:effectExtent l="0" t="0" r="0" b="0"/>
              <wp:wrapTopAndBottom/>
              <wp:docPr id="4" name="Rechteck 4"/>
              <wp:cNvGraphicFramePr/>
              <a:graphic xmlns:a="http://schemas.openxmlformats.org/drawingml/2006/main">
                <a:graphicData uri="http://schemas.microsoft.com/office/word/2010/wordprocessingShape">
                  <wps:wsp>
                    <wps:cNvSpPr/>
                    <wps:spPr>
                      <a:xfrm>
                        <a:off x="0" y="0"/>
                        <a:ext cx="2981960" cy="95758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9313E4D" id="Rechteck 4" o:spid="_x0000_s1026" style="position:absolute;margin-left:289.1pt;margin-top:-35.45pt;width:234.8pt;height:75.4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" filled="f" stroked="f" strokeweight="1pt">
              <w10:wrap type="topAndBottom"/>
            </v:rect>
          </w:pict>
        </mc:Fallback>
      </mc:AlternateContent>
    </w:r>
    <w:r w:rsidR="00580BB1">
      <w:rPr>
        <w:noProof/>
      </w:rPr>
      <w:drawing>
        <wp:anchor distT="0" distB="0" distL="114300" distR="114300" simplePos="0" relativeHeight="251673600" behindDoc="1" locked="0" layoutInCell="1" allowOverlap="1" wp14:anchorId="245705D6" wp14:editId="2BE16CDF">
          <wp:simplePos x="0" y="0"/>
          <wp:positionH relativeFrom="page">
            <wp:posOffset>0</wp:posOffset>
          </wp:positionH>
          <wp:positionV relativeFrom="page">
            <wp:posOffset>1</wp:posOffset>
          </wp:positionV>
          <wp:extent cx="7555153" cy="143510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pic:cNvPicPr/>
                </pic:nvPicPr>
                <pic:blipFill rotWithShape="1">
                  <a:blip r:embed="rId1">
                    <a:extLst>
                      <a:ext uri="{28A0092B-C50C-407E-A947-70E740481C1C}">
                        <a14:useLocalDpi xmlns:a14="http://schemas.microsoft.com/office/drawing/2010/main" val="0"/>
                      </a:ext>
                    </a:extLst>
                  </a:blip>
                  <a:srcRect b="86577"/>
                  <a:stretch/>
                </pic:blipFill>
                <pic:spPr bwMode="auto">
                  <a:xfrm>
                    <a:off x="0" y="0"/>
                    <a:ext cx="7555510" cy="1435168"/>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1AACEC" w14:textId="3262D260" w:rsidR="00B93FE3" w:rsidRDefault="00D51903" w:rsidP="009162ED">
    <w:pPr>
      <w:pStyle w:val="Kopfzeile"/>
      <w:tabs>
        <w:tab w:val="clear" w:pos="9072"/>
        <w:tab w:val="left" w:pos="2421"/>
        <w:tab w:val="right" w:pos="9070"/>
      </w:tabs>
    </w:pPr>
    <w:r>
      <w:rPr>
        <w:noProof/>
      </w:rPr>
      <w:drawing>
        <wp:anchor distT="0" distB="0" distL="114300" distR="114300" simplePos="0" relativeHeight="251662336" behindDoc="1" locked="0" layoutInCell="1" allowOverlap="1" wp14:anchorId="53A0B146" wp14:editId="68AA6C4E">
          <wp:simplePos x="0" y="0"/>
          <wp:positionH relativeFrom="page">
            <wp:posOffset>4752975</wp:posOffset>
          </wp:positionH>
          <wp:positionV relativeFrom="page">
            <wp:posOffset>314324</wp:posOffset>
          </wp:positionV>
          <wp:extent cx="2801620" cy="733425"/>
          <wp:effectExtent l="0" t="0" r="0" b="0"/>
          <wp:wrapNone/>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pic:cNvPicPr/>
                </pic:nvPicPr>
                <pic:blipFill rotWithShape="1">
                  <a:blip r:embed="rId1">
                    <a:extLst>
                      <a:ext uri="{28A0092B-C50C-407E-A947-70E740481C1C}">
                        <a14:useLocalDpi xmlns:a14="http://schemas.microsoft.com/office/drawing/2010/main" val="0"/>
                      </a:ext>
                    </a:extLst>
                  </a:blip>
                  <a:srcRect l="62915" t="2940" b="90199"/>
                  <a:stretch/>
                </pic:blipFill>
                <pic:spPr bwMode="auto">
                  <a:xfrm>
                    <a:off x="0" y="0"/>
                    <a:ext cx="2801620" cy="73342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CD4251">
      <w:rPr>
        <w:noProof/>
      </w:rPr>
      <mc:AlternateContent>
        <mc:Choice Requires="wps">
          <w:drawing>
            <wp:anchor distT="0" distB="0" distL="114300" distR="114300" simplePos="0" relativeHeight="251661311" behindDoc="0" locked="0" layoutInCell="1" allowOverlap="1" wp14:anchorId="46D4BFE6" wp14:editId="6D2F0FEA">
              <wp:simplePos x="0" y="0"/>
              <wp:positionH relativeFrom="column">
                <wp:posOffset>3709035</wp:posOffset>
              </wp:positionH>
              <wp:positionV relativeFrom="paragraph">
                <wp:posOffset>-464820</wp:posOffset>
              </wp:positionV>
              <wp:extent cx="2981960" cy="1153795"/>
              <wp:effectExtent l="0" t="0" r="0" b="0"/>
              <wp:wrapTopAndBottom/>
              <wp:docPr id="9" name="Rechteck 9"/>
              <wp:cNvGraphicFramePr/>
              <a:graphic xmlns:a="http://schemas.openxmlformats.org/drawingml/2006/main">
                <a:graphicData uri="http://schemas.microsoft.com/office/word/2010/wordprocessingShape">
                  <wps:wsp>
                    <wps:cNvSpPr/>
                    <wps:spPr>
                      <a:xfrm>
                        <a:off x="0" y="0"/>
                        <a:ext cx="2981960" cy="115379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A59F674" id="Rechteck 9" o:spid="_x0000_s1026" style="position:absolute;margin-left:292.05pt;margin-top:-36.6pt;width:234.8pt;height:90.85pt;z-index:25166131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" filled="f" stroked="f" strokeweight="1pt">
              <w10:wrap type="topAndBottom"/>
            </v:rect>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4251"/>
    <w:rsid w:val="00024086"/>
    <w:rsid w:val="000250D5"/>
    <w:rsid w:val="00027C95"/>
    <w:rsid w:val="00044E20"/>
    <w:rsid w:val="00055E55"/>
    <w:rsid w:val="00056D88"/>
    <w:rsid w:val="00064012"/>
    <w:rsid w:val="00074ABB"/>
    <w:rsid w:val="00087170"/>
    <w:rsid w:val="000A1941"/>
    <w:rsid w:val="000A1ECA"/>
    <w:rsid w:val="000A3268"/>
    <w:rsid w:val="000C165A"/>
    <w:rsid w:val="000C5C8F"/>
    <w:rsid w:val="000D51E8"/>
    <w:rsid w:val="000D6C5A"/>
    <w:rsid w:val="000F3A5D"/>
    <w:rsid w:val="0014789B"/>
    <w:rsid w:val="001512E2"/>
    <w:rsid w:val="001657CD"/>
    <w:rsid w:val="00177A1D"/>
    <w:rsid w:val="001A5647"/>
    <w:rsid w:val="001A76D3"/>
    <w:rsid w:val="001C164B"/>
    <w:rsid w:val="001C3506"/>
    <w:rsid w:val="001C662B"/>
    <w:rsid w:val="001E3856"/>
    <w:rsid w:val="001F0852"/>
    <w:rsid w:val="002058DA"/>
    <w:rsid w:val="00216291"/>
    <w:rsid w:val="002167EC"/>
    <w:rsid w:val="00232B36"/>
    <w:rsid w:val="0027729E"/>
    <w:rsid w:val="002A47B4"/>
    <w:rsid w:val="002A6725"/>
    <w:rsid w:val="002B36F0"/>
    <w:rsid w:val="002C0370"/>
    <w:rsid w:val="002D3155"/>
    <w:rsid w:val="0030421D"/>
    <w:rsid w:val="003067E2"/>
    <w:rsid w:val="0031790C"/>
    <w:rsid w:val="00337180"/>
    <w:rsid w:val="003408BC"/>
    <w:rsid w:val="00342205"/>
    <w:rsid w:val="00366A26"/>
    <w:rsid w:val="00372ABD"/>
    <w:rsid w:val="00375E7E"/>
    <w:rsid w:val="00397534"/>
    <w:rsid w:val="003A005F"/>
    <w:rsid w:val="003B00E3"/>
    <w:rsid w:val="003B4222"/>
    <w:rsid w:val="003C1FE4"/>
    <w:rsid w:val="003D21E3"/>
    <w:rsid w:val="003E5614"/>
    <w:rsid w:val="003F7FE9"/>
    <w:rsid w:val="00400E4C"/>
    <w:rsid w:val="00415A80"/>
    <w:rsid w:val="00416A58"/>
    <w:rsid w:val="004327F3"/>
    <w:rsid w:val="00481DF0"/>
    <w:rsid w:val="00481FF0"/>
    <w:rsid w:val="00487296"/>
    <w:rsid w:val="00496B0C"/>
    <w:rsid w:val="004B5D12"/>
    <w:rsid w:val="004C299A"/>
    <w:rsid w:val="004F11AD"/>
    <w:rsid w:val="004F1944"/>
    <w:rsid w:val="004F78DD"/>
    <w:rsid w:val="005047E1"/>
    <w:rsid w:val="00524C50"/>
    <w:rsid w:val="00533986"/>
    <w:rsid w:val="00535E5D"/>
    <w:rsid w:val="0054596C"/>
    <w:rsid w:val="005540BC"/>
    <w:rsid w:val="00580BB1"/>
    <w:rsid w:val="005923B9"/>
    <w:rsid w:val="00593437"/>
    <w:rsid w:val="005A2802"/>
    <w:rsid w:val="005B7F4D"/>
    <w:rsid w:val="00602CA0"/>
    <w:rsid w:val="00645538"/>
    <w:rsid w:val="00673725"/>
    <w:rsid w:val="00687B32"/>
    <w:rsid w:val="00695055"/>
    <w:rsid w:val="00695D76"/>
    <w:rsid w:val="006C5A5C"/>
    <w:rsid w:val="006F0E10"/>
    <w:rsid w:val="0071028B"/>
    <w:rsid w:val="00726BD8"/>
    <w:rsid w:val="00730030"/>
    <w:rsid w:val="00757057"/>
    <w:rsid w:val="00771677"/>
    <w:rsid w:val="0077453C"/>
    <w:rsid w:val="00783573"/>
    <w:rsid w:val="0079185A"/>
    <w:rsid w:val="007C2CFF"/>
    <w:rsid w:val="007C66F9"/>
    <w:rsid w:val="007D6A7C"/>
    <w:rsid w:val="007E483A"/>
    <w:rsid w:val="007E7308"/>
    <w:rsid w:val="007F432F"/>
    <w:rsid w:val="00821935"/>
    <w:rsid w:val="00823293"/>
    <w:rsid w:val="008277B4"/>
    <w:rsid w:val="00832E97"/>
    <w:rsid w:val="00840A3D"/>
    <w:rsid w:val="00854979"/>
    <w:rsid w:val="00863C5F"/>
    <w:rsid w:val="00886556"/>
    <w:rsid w:val="008B2250"/>
    <w:rsid w:val="008B4DAF"/>
    <w:rsid w:val="008C2884"/>
    <w:rsid w:val="008E48D7"/>
    <w:rsid w:val="008F4C65"/>
    <w:rsid w:val="00903D55"/>
    <w:rsid w:val="009162ED"/>
    <w:rsid w:val="00925105"/>
    <w:rsid w:val="00940F99"/>
    <w:rsid w:val="009523EE"/>
    <w:rsid w:val="00964A58"/>
    <w:rsid w:val="00971F1E"/>
    <w:rsid w:val="00973DD7"/>
    <w:rsid w:val="009B61D6"/>
    <w:rsid w:val="009C4E91"/>
    <w:rsid w:val="009C5610"/>
    <w:rsid w:val="00A273CB"/>
    <w:rsid w:val="00A32971"/>
    <w:rsid w:val="00A354BE"/>
    <w:rsid w:val="00A421C1"/>
    <w:rsid w:val="00A608CA"/>
    <w:rsid w:val="00A60AF8"/>
    <w:rsid w:val="00A645E3"/>
    <w:rsid w:val="00A752C8"/>
    <w:rsid w:val="00AD1A49"/>
    <w:rsid w:val="00AE6B08"/>
    <w:rsid w:val="00B05441"/>
    <w:rsid w:val="00B1029A"/>
    <w:rsid w:val="00B2521C"/>
    <w:rsid w:val="00B331C2"/>
    <w:rsid w:val="00B3795E"/>
    <w:rsid w:val="00B57281"/>
    <w:rsid w:val="00B6604F"/>
    <w:rsid w:val="00B66CD0"/>
    <w:rsid w:val="00B741FB"/>
    <w:rsid w:val="00B93FE3"/>
    <w:rsid w:val="00B97521"/>
    <w:rsid w:val="00BC34FE"/>
    <w:rsid w:val="00BC39A2"/>
    <w:rsid w:val="00BD6C0E"/>
    <w:rsid w:val="00BF24B5"/>
    <w:rsid w:val="00BF32D5"/>
    <w:rsid w:val="00C25DEA"/>
    <w:rsid w:val="00C412C6"/>
    <w:rsid w:val="00C563C1"/>
    <w:rsid w:val="00C62D01"/>
    <w:rsid w:val="00C713B6"/>
    <w:rsid w:val="00C7146B"/>
    <w:rsid w:val="00C746D5"/>
    <w:rsid w:val="00C877BA"/>
    <w:rsid w:val="00C9498E"/>
    <w:rsid w:val="00CB1893"/>
    <w:rsid w:val="00CB401F"/>
    <w:rsid w:val="00CD4251"/>
    <w:rsid w:val="00CD48B0"/>
    <w:rsid w:val="00CD6CDB"/>
    <w:rsid w:val="00CE337A"/>
    <w:rsid w:val="00D06604"/>
    <w:rsid w:val="00D14F55"/>
    <w:rsid w:val="00D35628"/>
    <w:rsid w:val="00D35C0B"/>
    <w:rsid w:val="00D46FA6"/>
    <w:rsid w:val="00D47F06"/>
    <w:rsid w:val="00D51903"/>
    <w:rsid w:val="00D666AC"/>
    <w:rsid w:val="00D73F86"/>
    <w:rsid w:val="00D87D51"/>
    <w:rsid w:val="00D94DB9"/>
    <w:rsid w:val="00DA12C8"/>
    <w:rsid w:val="00DA4C18"/>
    <w:rsid w:val="00DB0F08"/>
    <w:rsid w:val="00DB3F40"/>
    <w:rsid w:val="00DC7EDE"/>
    <w:rsid w:val="00DD4B8C"/>
    <w:rsid w:val="00DF3B8C"/>
    <w:rsid w:val="00E005E2"/>
    <w:rsid w:val="00E01251"/>
    <w:rsid w:val="00E01F81"/>
    <w:rsid w:val="00E1130B"/>
    <w:rsid w:val="00E2142E"/>
    <w:rsid w:val="00E31833"/>
    <w:rsid w:val="00E33EF1"/>
    <w:rsid w:val="00E52055"/>
    <w:rsid w:val="00E562B3"/>
    <w:rsid w:val="00E7630D"/>
    <w:rsid w:val="00EA7747"/>
    <w:rsid w:val="00EB4557"/>
    <w:rsid w:val="00EC491B"/>
    <w:rsid w:val="00ED0CF5"/>
    <w:rsid w:val="00EF3E56"/>
    <w:rsid w:val="00EF5186"/>
    <w:rsid w:val="00F106B0"/>
    <w:rsid w:val="00F3220F"/>
    <w:rsid w:val="00F41C0C"/>
    <w:rsid w:val="00F55D65"/>
    <w:rsid w:val="00F81207"/>
    <w:rsid w:val="00F815D5"/>
    <w:rsid w:val="00F835CF"/>
    <w:rsid w:val="00F91F0E"/>
    <w:rsid w:val="00FA178B"/>
    <w:rsid w:val="00FB2D41"/>
    <w:rsid w:val="00FB2EE7"/>
    <w:rsid w:val="00FE3F5F"/>
    <w:rsid w:val="00FF0BD8"/>
    <w:rsid w:val="00FF58E3"/>
    <w:rsid w:val="00FF6909"/>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2D887D1"/>
  <w15:chartTrackingRefBased/>
  <w15:docId w15:val="{742DC3AF-FF9C-8340-A774-6C596D7B37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A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B4DAF"/>
    <w:rPr>
      <w:rFonts w:cs="Times New Roman (Textkörper CS)"/>
      <w:sz w:val="22"/>
    </w:rPr>
  </w:style>
  <w:style w:type="paragraph" w:styleId="berschrift1">
    <w:name w:val="heading 1"/>
    <w:basedOn w:val="Standard"/>
    <w:next w:val="Standard"/>
    <w:link w:val="berschrift1Zchn"/>
    <w:uiPriority w:val="9"/>
    <w:qFormat/>
    <w:rsid w:val="008B4DAF"/>
    <w:pPr>
      <w:keepNext/>
      <w:keepLines/>
      <w:spacing w:before="240"/>
      <w:outlineLvl w:val="0"/>
    </w:pPr>
    <w:rPr>
      <w:rFonts w:eastAsiaTheme="majorEastAsia" w:cstheme="majorBidi"/>
      <w:color w:val="000000" w:themeColor="text1"/>
      <w:sz w:val="32"/>
      <w:szCs w:val="32"/>
    </w:rPr>
  </w:style>
  <w:style w:type="paragraph" w:styleId="berschrift2">
    <w:name w:val="heading 2"/>
    <w:basedOn w:val="Standard"/>
    <w:next w:val="Standard"/>
    <w:link w:val="berschrift2Zchn"/>
    <w:uiPriority w:val="9"/>
    <w:semiHidden/>
    <w:unhideWhenUsed/>
    <w:qFormat/>
    <w:rsid w:val="008B4DAF"/>
    <w:pPr>
      <w:keepNext/>
      <w:keepLines/>
      <w:spacing w:before="40"/>
      <w:outlineLvl w:val="1"/>
    </w:pPr>
    <w:rPr>
      <w:rFonts w:asciiTheme="majorHAnsi" w:eastAsiaTheme="majorEastAsia" w:hAnsiTheme="majorHAnsi" w:cstheme="majorBidi"/>
      <w:color w:val="000000" w:themeColor="text1"/>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0C165A"/>
  </w:style>
  <w:style w:type="paragraph" w:styleId="Kopfzeile">
    <w:name w:val="header"/>
    <w:basedOn w:val="Standard"/>
    <w:link w:val="KopfzeileZchn"/>
    <w:uiPriority w:val="99"/>
    <w:unhideWhenUsed/>
    <w:rsid w:val="000C165A"/>
    <w:pPr>
      <w:tabs>
        <w:tab w:val="center" w:pos="4536"/>
        <w:tab w:val="right" w:pos="9072"/>
      </w:tabs>
    </w:pPr>
  </w:style>
  <w:style w:type="character" w:customStyle="1" w:styleId="KopfzeileZchn">
    <w:name w:val="Kopfzeile Zchn"/>
    <w:basedOn w:val="Absatz-Standardschriftart"/>
    <w:link w:val="Kopfzeile"/>
    <w:uiPriority w:val="99"/>
    <w:rsid w:val="000C165A"/>
  </w:style>
  <w:style w:type="paragraph" w:styleId="Fuzeile">
    <w:name w:val="footer"/>
    <w:basedOn w:val="Standard"/>
    <w:link w:val="FuzeileZchn"/>
    <w:uiPriority w:val="99"/>
    <w:unhideWhenUsed/>
    <w:rsid w:val="000C165A"/>
    <w:pPr>
      <w:tabs>
        <w:tab w:val="center" w:pos="4536"/>
        <w:tab w:val="right" w:pos="9072"/>
      </w:tabs>
    </w:pPr>
  </w:style>
  <w:style w:type="character" w:customStyle="1" w:styleId="FuzeileZchn">
    <w:name w:val="Fußzeile Zchn"/>
    <w:basedOn w:val="Absatz-Standardschriftart"/>
    <w:link w:val="Fuzeile"/>
    <w:uiPriority w:val="99"/>
    <w:rsid w:val="000C165A"/>
  </w:style>
  <w:style w:type="character" w:customStyle="1" w:styleId="berschrift1Zchn">
    <w:name w:val="Überschrift 1 Zchn"/>
    <w:basedOn w:val="Absatz-Standardschriftart"/>
    <w:link w:val="berschrift1"/>
    <w:uiPriority w:val="9"/>
    <w:rsid w:val="008B4DAF"/>
    <w:rPr>
      <w:rFonts w:eastAsiaTheme="majorEastAsia" w:cstheme="majorBidi"/>
      <w:color w:val="000000" w:themeColor="text1"/>
      <w:sz w:val="32"/>
      <w:szCs w:val="32"/>
    </w:rPr>
  </w:style>
  <w:style w:type="character" w:customStyle="1" w:styleId="berschrift2Zchn">
    <w:name w:val="Überschrift 2 Zchn"/>
    <w:basedOn w:val="Absatz-Standardschriftart"/>
    <w:link w:val="berschrift2"/>
    <w:uiPriority w:val="9"/>
    <w:semiHidden/>
    <w:rsid w:val="008B4DAF"/>
    <w:rPr>
      <w:rFonts w:asciiTheme="majorHAnsi" w:eastAsiaTheme="majorEastAsia" w:hAnsiTheme="majorHAnsi" w:cstheme="majorBidi"/>
      <w:color w:val="000000" w:themeColor="text1"/>
      <w:sz w:val="26"/>
      <w:szCs w:val="26"/>
    </w:rPr>
  </w:style>
  <w:style w:type="paragraph" w:customStyle="1" w:styleId="EinfAbs">
    <w:name w:val="[Einf. Abs.]"/>
    <w:basedOn w:val="Standard"/>
    <w:uiPriority w:val="99"/>
    <w:rsid w:val="00524C50"/>
    <w:pPr>
      <w:autoSpaceDE w:val="0"/>
      <w:autoSpaceDN w:val="0"/>
      <w:adjustRightInd w:val="0"/>
      <w:spacing w:line="288" w:lineRule="auto"/>
      <w:textAlignment w:val="center"/>
    </w:pPr>
    <w:rPr>
      <w:rFonts w:ascii="Minion Pro" w:hAnsi="Minion Pro" w:cs="Minion Pro"/>
      <w:color w:val="000000"/>
      <w:sz w:val="24"/>
      <w:lang w:val="de-DE"/>
    </w:rPr>
  </w:style>
  <w:style w:type="paragraph" w:styleId="Sprechblasentext">
    <w:name w:val="Balloon Text"/>
    <w:basedOn w:val="Standard"/>
    <w:link w:val="SprechblasentextZchn"/>
    <w:uiPriority w:val="99"/>
    <w:semiHidden/>
    <w:unhideWhenUsed/>
    <w:rsid w:val="00695055"/>
    <w:rPr>
      <w:rFonts w:ascii="Times New Roman" w:hAnsi="Times New Roman" w:cs="Times New Roman"/>
      <w:sz w:val="18"/>
      <w:szCs w:val="18"/>
    </w:rPr>
  </w:style>
  <w:style w:type="character" w:customStyle="1" w:styleId="SprechblasentextZchn">
    <w:name w:val="Sprechblasentext Zchn"/>
    <w:basedOn w:val="Absatz-Standardschriftart"/>
    <w:link w:val="Sprechblasentext"/>
    <w:uiPriority w:val="99"/>
    <w:semiHidden/>
    <w:rsid w:val="00695055"/>
    <w:rPr>
      <w:rFonts w:ascii="Times New Roman" w:hAnsi="Times New Roman" w:cs="Times New Roman"/>
      <w:sz w:val="18"/>
      <w:szCs w:val="18"/>
    </w:rPr>
  </w:style>
  <w:style w:type="character" w:styleId="Hyperlink">
    <w:name w:val="Hyperlink"/>
    <w:basedOn w:val="Absatz-Standardschriftart"/>
    <w:uiPriority w:val="99"/>
    <w:unhideWhenUsed/>
    <w:rsid w:val="00CD4251"/>
    <w:rPr>
      <w:color w:val="0563C1" w:themeColor="hyperlink"/>
      <w:u w:val="single"/>
    </w:rPr>
  </w:style>
  <w:style w:type="paragraph" w:customStyle="1" w:styleId="Default">
    <w:name w:val="Default"/>
    <w:basedOn w:val="Standard"/>
    <w:rsid w:val="00CD4251"/>
    <w:pPr>
      <w:autoSpaceDE w:val="0"/>
      <w:autoSpaceDN w:val="0"/>
    </w:pPr>
    <w:rPr>
      <w:rFonts w:ascii="Arial" w:hAnsi="Arial" w:cs="Arial"/>
      <w:color w:val="000000"/>
      <w:sz w:val="24"/>
    </w:rPr>
  </w:style>
  <w:style w:type="character" w:styleId="NichtaufgelsteErwhnung">
    <w:name w:val="Unresolved Mention"/>
    <w:basedOn w:val="Absatz-Standardschriftart"/>
    <w:uiPriority w:val="99"/>
    <w:semiHidden/>
    <w:unhideWhenUsed/>
    <w:rsid w:val="005A2802"/>
    <w:rPr>
      <w:color w:val="605E5C"/>
      <w:shd w:val="clear" w:color="auto" w:fill="E1DFDD"/>
    </w:rPr>
  </w:style>
  <w:style w:type="character" w:styleId="Kommentarzeichen">
    <w:name w:val="annotation reference"/>
    <w:basedOn w:val="Absatz-Standardschriftart"/>
    <w:uiPriority w:val="99"/>
    <w:semiHidden/>
    <w:unhideWhenUsed/>
    <w:rsid w:val="004C299A"/>
    <w:rPr>
      <w:sz w:val="16"/>
      <w:szCs w:val="16"/>
    </w:rPr>
  </w:style>
  <w:style w:type="paragraph" w:styleId="Kommentartext">
    <w:name w:val="annotation text"/>
    <w:basedOn w:val="Standard"/>
    <w:link w:val="KommentartextZchn"/>
    <w:uiPriority w:val="99"/>
    <w:unhideWhenUsed/>
    <w:rsid w:val="004C299A"/>
    <w:rPr>
      <w:sz w:val="20"/>
      <w:szCs w:val="20"/>
    </w:rPr>
  </w:style>
  <w:style w:type="character" w:customStyle="1" w:styleId="KommentartextZchn">
    <w:name w:val="Kommentartext Zchn"/>
    <w:basedOn w:val="Absatz-Standardschriftart"/>
    <w:link w:val="Kommentartext"/>
    <w:uiPriority w:val="99"/>
    <w:rsid w:val="004C299A"/>
    <w:rPr>
      <w:rFonts w:cs="Times New Roman (Textkörper CS)"/>
      <w:sz w:val="20"/>
      <w:szCs w:val="20"/>
    </w:rPr>
  </w:style>
  <w:style w:type="paragraph" w:styleId="Kommentarthema">
    <w:name w:val="annotation subject"/>
    <w:basedOn w:val="Kommentartext"/>
    <w:next w:val="Kommentartext"/>
    <w:link w:val="KommentarthemaZchn"/>
    <w:uiPriority w:val="99"/>
    <w:semiHidden/>
    <w:unhideWhenUsed/>
    <w:rsid w:val="004C299A"/>
    <w:rPr>
      <w:b/>
      <w:bCs/>
    </w:rPr>
  </w:style>
  <w:style w:type="character" w:customStyle="1" w:styleId="KommentarthemaZchn">
    <w:name w:val="Kommentarthema Zchn"/>
    <w:basedOn w:val="KommentartextZchn"/>
    <w:link w:val="Kommentarthema"/>
    <w:uiPriority w:val="99"/>
    <w:semiHidden/>
    <w:rsid w:val="004C299A"/>
    <w:rPr>
      <w:rFonts w:cs="Times New Roman (Textkörper CS)"/>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58525">
      <w:bodyDiv w:val="1"/>
      <w:marLeft w:val="0"/>
      <w:marRight w:val="0"/>
      <w:marTop w:val="0"/>
      <w:marBottom w:val="0"/>
      <w:divBdr>
        <w:top w:val="none" w:sz="0" w:space="0" w:color="auto"/>
        <w:left w:val="none" w:sz="0" w:space="0" w:color="auto"/>
        <w:bottom w:val="none" w:sz="0" w:space="0" w:color="auto"/>
        <w:right w:val="none" w:sz="0" w:space="0" w:color="auto"/>
      </w:divBdr>
    </w:div>
    <w:div w:id="14117025">
      <w:bodyDiv w:val="1"/>
      <w:marLeft w:val="0"/>
      <w:marRight w:val="0"/>
      <w:marTop w:val="0"/>
      <w:marBottom w:val="0"/>
      <w:divBdr>
        <w:top w:val="none" w:sz="0" w:space="0" w:color="auto"/>
        <w:left w:val="none" w:sz="0" w:space="0" w:color="auto"/>
        <w:bottom w:val="none" w:sz="0" w:space="0" w:color="auto"/>
        <w:right w:val="none" w:sz="0" w:space="0" w:color="auto"/>
      </w:divBdr>
    </w:div>
    <w:div w:id="161548701">
      <w:bodyDiv w:val="1"/>
      <w:marLeft w:val="0"/>
      <w:marRight w:val="0"/>
      <w:marTop w:val="0"/>
      <w:marBottom w:val="0"/>
      <w:divBdr>
        <w:top w:val="none" w:sz="0" w:space="0" w:color="auto"/>
        <w:left w:val="none" w:sz="0" w:space="0" w:color="auto"/>
        <w:bottom w:val="none" w:sz="0" w:space="0" w:color="auto"/>
        <w:right w:val="none" w:sz="0" w:space="0" w:color="auto"/>
      </w:divBdr>
    </w:div>
    <w:div w:id="276722921">
      <w:bodyDiv w:val="1"/>
      <w:marLeft w:val="0"/>
      <w:marRight w:val="0"/>
      <w:marTop w:val="0"/>
      <w:marBottom w:val="0"/>
      <w:divBdr>
        <w:top w:val="none" w:sz="0" w:space="0" w:color="auto"/>
        <w:left w:val="none" w:sz="0" w:space="0" w:color="auto"/>
        <w:bottom w:val="none" w:sz="0" w:space="0" w:color="auto"/>
        <w:right w:val="none" w:sz="0" w:space="0" w:color="auto"/>
      </w:divBdr>
    </w:div>
    <w:div w:id="460729852">
      <w:bodyDiv w:val="1"/>
      <w:marLeft w:val="0"/>
      <w:marRight w:val="0"/>
      <w:marTop w:val="0"/>
      <w:marBottom w:val="0"/>
      <w:divBdr>
        <w:top w:val="none" w:sz="0" w:space="0" w:color="auto"/>
        <w:left w:val="none" w:sz="0" w:space="0" w:color="auto"/>
        <w:bottom w:val="none" w:sz="0" w:space="0" w:color="auto"/>
        <w:right w:val="none" w:sz="0" w:space="0" w:color="auto"/>
      </w:divBdr>
    </w:div>
    <w:div w:id="1014260898">
      <w:bodyDiv w:val="1"/>
      <w:marLeft w:val="0"/>
      <w:marRight w:val="0"/>
      <w:marTop w:val="0"/>
      <w:marBottom w:val="0"/>
      <w:divBdr>
        <w:top w:val="none" w:sz="0" w:space="0" w:color="auto"/>
        <w:left w:val="none" w:sz="0" w:space="0" w:color="auto"/>
        <w:bottom w:val="none" w:sz="0" w:space="0" w:color="auto"/>
        <w:right w:val="none" w:sz="0" w:space="0" w:color="auto"/>
      </w:divBdr>
    </w:div>
    <w:div w:id="1284507692">
      <w:bodyDiv w:val="1"/>
      <w:marLeft w:val="0"/>
      <w:marRight w:val="0"/>
      <w:marTop w:val="0"/>
      <w:marBottom w:val="0"/>
      <w:divBdr>
        <w:top w:val="none" w:sz="0" w:space="0" w:color="auto"/>
        <w:left w:val="none" w:sz="0" w:space="0" w:color="auto"/>
        <w:bottom w:val="none" w:sz="0" w:space="0" w:color="auto"/>
        <w:right w:val="none" w:sz="0" w:space="0" w:color="auto"/>
      </w:divBdr>
    </w:div>
    <w:div w:id="1992905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twitter.com/flughafen_wien" TargetMode="External"/><Relationship Id="rId1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yperlink" Target="mailto:p.kleemann@viennaairport.com" TargetMode="External"/><Relationship Id="rId12" Type="http://schemas.openxmlformats.org/officeDocument/2006/relationships/image" Target="cid:image001.png@01DA4AC4.A3D10180"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www.linkedin.com/company/vienna-international-airport"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3.png"/><Relationship Id="rId5" Type="http://schemas.openxmlformats.org/officeDocument/2006/relationships/footnotes" Target="footnotes.xml"/><Relationship Id="rId15" Type="http://schemas.openxmlformats.org/officeDocument/2006/relationships/hyperlink" Target="http://www.instagram.com/vienna_airport" TargetMode="External"/><Relationship Id="rId10" Type="http://schemas.openxmlformats.org/officeDocument/2006/relationships/hyperlink" Target="http://www.facebook.com/flughafenwien"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5.emf"/></Relationships>
</file>

<file path=word/_rels/header2.xml.rels><?xml version="1.0" encoding="UTF-8" standalone="yes"?>
<Relationships xmlns="http://schemas.openxmlformats.org/package/2006/relationships"><Relationship Id="rId1" Type="http://schemas.openxmlformats.org/officeDocument/2006/relationships/image" Target="media/image5.e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66F059-CDBF-45AF-BC11-E967FC5D5C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1065</Words>
  <Characters>6710</Characters>
  <Application>Microsoft Office Word</Application>
  <DocSecurity>4</DocSecurity>
  <Lines>55</Lines>
  <Paragraphs>15</Paragraphs>
  <ScaleCrop>false</ScaleCrop>
  <HeadingPairs>
    <vt:vector size="2" baseType="variant">
      <vt:variant>
        <vt:lpstr>Titel</vt:lpstr>
      </vt:variant>
      <vt:variant>
        <vt:i4>1</vt:i4>
      </vt:variant>
    </vt:vector>
  </HeadingPairs>
  <TitlesOfParts>
    <vt:vector size="1" baseType="lpstr">
      <vt:lpstr/>
    </vt:vector>
  </TitlesOfParts>
  <Manager/>
  <Company/>
  <LinksUpToDate>false</LinksUpToDate>
  <CharactersWithSpaces>7760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Tomanek Stefanie, KP</cp:lastModifiedBy>
  <cp:revision>2</cp:revision>
  <cp:lastPrinted>2023-09-01T08:15:00Z</cp:lastPrinted>
  <dcterms:created xsi:type="dcterms:W3CDTF">2024-09-18T10:02:00Z</dcterms:created>
  <dcterms:modified xsi:type="dcterms:W3CDTF">2024-09-18T10:02:00Z</dcterms:modified>
  <cp:category/>
</cp:coreProperties>
</file>